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E" w:rsidRPr="00E62E9E" w:rsidRDefault="00E62E9E" w:rsidP="00E62E9E">
      <w:pPr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 xml:space="preserve">Логика.    Лекция </w:t>
      </w:r>
      <w:r w:rsidRPr="00E62E9E">
        <w:rPr>
          <w:b/>
          <w:bCs/>
          <w:lang w:val="ru-RU"/>
        </w:rPr>
        <w:t>6</w:t>
      </w:r>
      <w:r w:rsidRPr="00E62E9E">
        <w:rPr>
          <w:b/>
          <w:bCs/>
          <w:lang w:val="ru-RU"/>
        </w:rPr>
        <w:t xml:space="preserve">. </w:t>
      </w:r>
    </w:p>
    <w:p w:rsidR="00E62E9E" w:rsidRPr="00E62E9E" w:rsidRDefault="00E62E9E" w:rsidP="00E62E9E">
      <w:pPr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>Задания для студентов:</w:t>
      </w:r>
    </w:p>
    <w:p w:rsidR="00345B69" w:rsidRDefault="00E62E9E" w:rsidP="00E62E9E">
      <w:pPr>
        <w:pStyle w:val="a3"/>
        <w:numPr>
          <w:ilvl w:val="0"/>
          <w:numId w:val="1"/>
        </w:numPr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>конспект лекции, подготовка к пересказу</w:t>
      </w:r>
    </w:p>
    <w:p w:rsidR="00E62E9E" w:rsidRPr="00E62E9E" w:rsidRDefault="00345B69" w:rsidP="00E62E9E">
      <w:pPr>
        <w:pStyle w:val="a3"/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записать 2 примера простого категорического силлогизма</w:t>
      </w:r>
    </w:p>
    <w:p w:rsidR="00E62E9E" w:rsidRPr="00E62E9E" w:rsidRDefault="00E62E9E" w:rsidP="00E62E9E">
      <w:pPr>
        <w:pStyle w:val="a3"/>
        <w:jc w:val="both"/>
        <w:rPr>
          <w:b/>
          <w:bCs/>
          <w:lang w:val="ru-RU"/>
        </w:rPr>
      </w:pPr>
    </w:p>
    <w:p w:rsidR="00E62E9E" w:rsidRPr="00E62E9E" w:rsidRDefault="00E62E9E" w:rsidP="00E62E9E">
      <w:pPr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>Простой категорический силлогизм</w:t>
      </w:r>
      <w:r w:rsidR="00345B69">
        <w:rPr>
          <w:b/>
          <w:bCs/>
          <w:lang w:val="ru-RU"/>
        </w:rPr>
        <w:t xml:space="preserve">. </w:t>
      </w:r>
      <w:r w:rsidRPr="00E62E9E">
        <w:rPr>
          <w:b/>
          <w:bCs/>
          <w:lang w:val="ru-RU"/>
        </w:rPr>
        <w:t xml:space="preserve"> Состав простого категорического силлогизма</w:t>
      </w:r>
    </w:p>
    <w:p w:rsidR="00E62E9E" w:rsidRPr="00E62E9E" w:rsidRDefault="00E62E9E" w:rsidP="00E62E9E">
      <w:pPr>
        <w:ind w:firstLine="320"/>
        <w:jc w:val="both"/>
        <w:rPr>
          <w:lang w:val="ru-RU"/>
        </w:rPr>
      </w:pPr>
      <w:r w:rsidRPr="00E62E9E">
        <w:rPr>
          <w:lang w:val="ru-RU"/>
        </w:rPr>
        <w:t>Широко распространенным видом опосредствованных умозак</w:t>
      </w:r>
      <w:r w:rsidRPr="00E62E9E">
        <w:rPr>
          <w:lang w:val="ru-RU"/>
        </w:rPr>
        <w:softHyphen/>
        <w:t>лючений является простой категорический силлогизм, заключение в котором получается из двух категорических суждений. Простой категорический силлогизм состоит из трех категорических суждений, два из которых являются посылками, а третье — заключением.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В отличие от терминов суждения — субъекта (</w:t>
      </w:r>
      <w:r w:rsidRPr="00E62E9E">
        <w:t>S</w:t>
      </w:r>
      <w:r w:rsidRPr="00E62E9E">
        <w:rPr>
          <w:lang w:val="ru-RU"/>
        </w:rPr>
        <w:t>) и предиката (</w:t>
      </w:r>
      <w:r w:rsidRPr="00E62E9E">
        <w:t>P</w:t>
      </w:r>
      <w:r w:rsidRPr="00E62E9E">
        <w:rPr>
          <w:lang w:val="ru-RU"/>
        </w:rPr>
        <w:t xml:space="preserve">) — понятия, входящие в состав силлогизма, </w:t>
      </w:r>
      <w:r w:rsidRPr="00E62E9E">
        <w:rPr>
          <w:i/>
          <w:iCs/>
          <w:lang w:val="ru-RU"/>
        </w:rPr>
        <w:t>называют термина</w:t>
      </w:r>
      <w:r w:rsidRPr="00E62E9E">
        <w:rPr>
          <w:i/>
          <w:iCs/>
          <w:lang w:val="ru-RU"/>
        </w:rPr>
        <w:softHyphen/>
        <w:t>ми</w:t>
      </w:r>
      <w:r w:rsidRPr="00E62E9E">
        <w:rPr>
          <w:b/>
          <w:bCs/>
          <w:i/>
          <w:iCs/>
          <w:lang w:val="ru-RU"/>
        </w:rPr>
        <w:t xml:space="preserve"> силлогизма.</w:t>
      </w:r>
      <w:r w:rsidRPr="00E62E9E">
        <w:rPr>
          <w:lang w:val="ru-RU"/>
        </w:rPr>
        <w:t xml:space="preserve"> Различают меньший, больший и средний термины.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b/>
          <w:bCs/>
          <w:i/>
          <w:iCs/>
          <w:lang w:val="ru-RU"/>
        </w:rPr>
        <w:t>Меньшим термином силлогизма</w:t>
      </w:r>
      <w:r w:rsidRPr="00E62E9E">
        <w:rPr>
          <w:lang w:val="ru-RU"/>
        </w:rPr>
        <w:t xml:space="preserve"> называется понятие, которое в заключении является субъектом.</w:t>
      </w:r>
      <w:r w:rsidRPr="00E62E9E">
        <w:rPr>
          <w:b/>
          <w:bCs/>
          <w:lang w:val="ru-RU"/>
        </w:rPr>
        <w:t xml:space="preserve"> </w:t>
      </w:r>
      <w:r w:rsidRPr="00E62E9E">
        <w:rPr>
          <w:b/>
          <w:bCs/>
          <w:i/>
          <w:iCs/>
          <w:lang w:val="ru-RU"/>
        </w:rPr>
        <w:t>Большим термином силлогизма</w:t>
      </w:r>
      <w:r w:rsidRPr="00E62E9E">
        <w:rPr>
          <w:lang w:val="ru-RU"/>
        </w:rPr>
        <w:t xml:space="preserve"> называется понятие, ко</w:t>
      </w:r>
      <w:r w:rsidRPr="00E62E9E">
        <w:rPr>
          <w:lang w:val="ru-RU"/>
        </w:rPr>
        <w:softHyphen/>
        <w:t>торое в заключении является предикатом. Меньший и больший термины называются</w:t>
      </w:r>
      <w:r w:rsidRPr="00E62E9E">
        <w:rPr>
          <w:b/>
          <w:bCs/>
          <w:lang w:val="ru-RU"/>
        </w:rPr>
        <w:t xml:space="preserve"> </w:t>
      </w:r>
      <w:r w:rsidRPr="00E62E9E">
        <w:rPr>
          <w:b/>
          <w:bCs/>
          <w:i/>
          <w:iCs/>
          <w:lang w:val="ru-RU"/>
        </w:rPr>
        <w:t>крайними</w:t>
      </w:r>
      <w:r w:rsidRPr="00E62E9E">
        <w:rPr>
          <w:lang w:val="ru-RU"/>
        </w:rPr>
        <w:t xml:space="preserve"> и обозна</w:t>
      </w:r>
      <w:r w:rsidRPr="00E62E9E">
        <w:rPr>
          <w:lang w:val="ru-RU"/>
        </w:rPr>
        <w:softHyphen/>
        <w:t xml:space="preserve">чаются соответственно латинскими буквами </w:t>
      </w:r>
      <w:r w:rsidRPr="00E62E9E">
        <w:t>S</w:t>
      </w:r>
      <w:r w:rsidRPr="00E62E9E">
        <w:rPr>
          <w:lang w:val="ru-RU"/>
        </w:rPr>
        <w:t xml:space="preserve"> (меньший термин) и </w:t>
      </w:r>
      <w:proofErr w:type="gramStart"/>
      <w:r w:rsidRPr="00E62E9E">
        <w:rPr>
          <w:lang w:val="ru-RU"/>
        </w:rPr>
        <w:t>Р</w:t>
      </w:r>
      <w:proofErr w:type="gramEnd"/>
      <w:r w:rsidRPr="00E62E9E">
        <w:rPr>
          <w:lang w:val="ru-RU"/>
        </w:rPr>
        <w:t xml:space="preserve"> (больший термин).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Каждый из крайних терминов входит не только в заключение, но и в одну из посылок. Посылка, в которую входит меньший термин, называется</w:t>
      </w:r>
      <w:r w:rsidRPr="00E62E9E">
        <w:rPr>
          <w:b/>
          <w:bCs/>
          <w:lang w:val="ru-RU"/>
        </w:rPr>
        <w:t xml:space="preserve"> </w:t>
      </w:r>
      <w:r w:rsidRPr="00E62E9E">
        <w:rPr>
          <w:b/>
          <w:bCs/>
          <w:i/>
          <w:iCs/>
          <w:lang w:val="ru-RU"/>
        </w:rPr>
        <w:t>меньшей посылкой,</w:t>
      </w:r>
      <w:r w:rsidRPr="00E62E9E">
        <w:rPr>
          <w:lang w:val="ru-RU"/>
        </w:rPr>
        <w:t xml:space="preserve"> посылка, в которую входит больший термин, называется</w:t>
      </w:r>
      <w:r w:rsidRPr="00E62E9E">
        <w:rPr>
          <w:b/>
          <w:bCs/>
          <w:lang w:val="ru-RU"/>
        </w:rPr>
        <w:t xml:space="preserve"> </w:t>
      </w:r>
      <w:r w:rsidRPr="00E62E9E">
        <w:rPr>
          <w:b/>
          <w:bCs/>
          <w:i/>
          <w:iCs/>
          <w:lang w:val="ru-RU"/>
        </w:rPr>
        <w:t>большей посылкой.</w:t>
      </w:r>
      <w:r w:rsidRPr="00E62E9E">
        <w:rPr>
          <w:lang w:val="ru-RU"/>
        </w:rPr>
        <w:t xml:space="preserve"> 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Для удобства анализа силлогизма пос</w:t>
      </w:r>
      <w:r w:rsidR="009B0B8A">
        <w:rPr>
          <w:lang w:val="ru-RU"/>
        </w:rPr>
        <w:t>ыл</w:t>
      </w:r>
      <w:r w:rsidRPr="00E62E9E">
        <w:rPr>
          <w:lang w:val="ru-RU"/>
        </w:rPr>
        <w:t>ки принято располагать в определенной последовательности: большую — на первом месте, меньшую — на втором. Под чертой записывают заключение:</w:t>
      </w:r>
    </w:p>
    <w:p w:rsidR="00345B69" w:rsidRDefault="00E62E9E" w:rsidP="00E62E9E">
      <w:pPr>
        <w:spacing w:before="80"/>
        <w:jc w:val="both"/>
        <w:rPr>
          <w:lang w:val="ru-RU"/>
        </w:rPr>
      </w:pPr>
      <w:r w:rsidRPr="00E62E9E">
        <w:rPr>
          <w:lang w:val="ru-RU"/>
        </w:rPr>
        <w:t>Обвиняемый имеет право на защиту</w:t>
      </w:r>
      <w:r w:rsidR="00345B69">
        <w:rPr>
          <w:lang w:val="ru-RU"/>
        </w:rPr>
        <w:t>.</w:t>
      </w:r>
    </w:p>
    <w:p w:rsidR="00E62E9E" w:rsidRPr="00E62E9E" w:rsidRDefault="00E62E9E" w:rsidP="00E62E9E">
      <w:pPr>
        <w:spacing w:before="80"/>
        <w:jc w:val="both"/>
        <w:rPr>
          <w:lang w:val="ru-RU"/>
        </w:rPr>
      </w:pPr>
      <w:r w:rsidRPr="00E62E9E">
        <w:rPr>
          <w:lang w:val="ru-RU"/>
        </w:rPr>
        <w:t xml:space="preserve"> Гусев — обвиняемый</w:t>
      </w:r>
      <w:r w:rsidR="00345B69">
        <w:rPr>
          <w:lang w:val="ru-RU"/>
        </w:rPr>
        <w:t>.</w:t>
      </w:r>
    </w:p>
    <w:p w:rsidR="00E62E9E" w:rsidRPr="00E62E9E" w:rsidRDefault="00E62E9E" w:rsidP="00E62E9E">
      <w:pPr>
        <w:pBdr>
          <w:top w:val="single" w:sz="6" w:space="1" w:color="auto"/>
          <w:between w:val="single" w:sz="6" w:space="1" w:color="auto"/>
        </w:pBdr>
        <w:spacing w:before="160"/>
        <w:jc w:val="both"/>
        <w:rPr>
          <w:lang w:val="ru-RU"/>
        </w:rPr>
      </w:pPr>
      <w:r w:rsidRPr="00E62E9E">
        <w:rPr>
          <w:lang w:val="ru-RU"/>
        </w:rPr>
        <w:t>Гусев имеет право на защиту</w:t>
      </w:r>
      <w:r w:rsidR="00345B69">
        <w:rPr>
          <w:lang w:val="ru-RU"/>
        </w:rPr>
        <w:t>.</w:t>
      </w:r>
      <w:bookmarkStart w:id="0" w:name="_GoBack"/>
      <w:bookmarkEnd w:id="0"/>
    </w:p>
    <w:p w:rsidR="00E62E9E" w:rsidRPr="00E62E9E" w:rsidRDefault="00E62E9E" w:rsidP="00E62E9E">
      <w:pPr>
        <w:spacing w:before="100"/>
        <w:jc w:val="both"/>
        <w:rPr>
          <w:lang w:val="ru-RU"/>
        </w:rPr>
      </w:pPr>
      <w:r w:rsidRPr="00E62E9E">
        <w:rPr>
          <w:lang w:val="ru-RU"/>
        </w:rPr>
        <w:t>Однако в рассуждении такой порядок необязателен. Меньшая посылка может находиться на первом месте, большая — на втором. Иногда посылки стоят после заключения.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Посылки различаются не их местом в силлогизме, а входящими в них терминами.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Вывод в силлогизме был бы невозможен, если бы в нем не было среднего термина.</w:t>
      </w:r>
      <w:r w:rsidRPr="00E62E9E">
        <w:rPr>
          <w:b/>
          <w:bCs/>
          <w:lang w:val="ru-RU"/>
        </w:rPr>
        <w:t xml:space="preserve"> </w:t>
      </w:r>
      <w:r w:rsidRPr="00E62E9E">
        <w:rPr>
          <w:b/>
          <w:bCs/>
          <w:i/>
          <w:iCs/>
          <w:lang w:val="ru-RU"/>
        </w:rPr>
        <w:t>Средним термином силлогизма</w:t>
      </w:r>
      <w:r w:rsidRPr="00E62E9E">
        <w:rPr>
          <w:lang w:val="ru-RU"/>
        </w:rPr>
        <w:t xml:space="preserve"> называется по</w:t>
      </w:r>
      <w:r w:rsidRPr="00E62E9E">
        <w:rPr>
          <w:lang w:val="ru-RU"/>
        </w:rPr>
        <w:softHyphen/>
        <w:t>нятие, входящее в обе посылки и отсутствующее в заключении. Средний термин обозначается латинской буквой М.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Поставив в нашем примере на место терминов суждения терми</w:t>
      </w:r>
      <w:r w:rsidRPr="00E62E9E">
        <w:rPr>
          <w:lang w:val="ru-RU"/>
        </w:rPr>
        <w:softHyphen/>
        <w:t>ны силлогизма, получим:</w:t>
      </w:r>
    </w:p>
    <w:p w:rsidR="00E62E9E" w:rsidRPr="00E62E9E" w:rsidRDefault="00E62E9E" w:rsidP="00E62E9E">
      <w:pPr>
        <w:spacing w:before="100"/>
        <w:jc w:val="both"/>
        <w:rPr>
          <w:lang w:val="ru-RU"/>
        </w:rPr>
      </w:pPr>
      <w:r w:rsidRPr="00E62E9E">
        <w:rPr>
          <w:lang w:val="ru-RU"/>
        </w:rPr>
        <w:t>Обвиняемый (М) имеет право на защиту (Р)</w:t>
      </w:r>
    </w:p>
    <w:p w:rsidR="00E62E9E" w:rsidRPr="00E62E9E" w:rsidRDefault="00E62E9E" w:rsidP="00E62E9E">
      <w:pPr>
        <w:spacing w:before="100"/>
        <w:jc w:val="both"/>
        <w:rPr>
          <w:lang w:val="ru-RU"/>
        </w:rPr>
      </w:pPr>
      <w:r w:rsidRPr="00E62E9E">
        <w:rPr>
          <w:lang w:val="ru-RU"/>
        </w:rPr>
        <w:t xml:space="preserve"> Гусев (</w:t>
      </w:r>
      <w:r w:rsidRPr="00E62E9E">
        <w:t>S</w:t>
      </w:r>
      <w:r w:rsidRPr="00E62E9E">
        <w:rPr>
          <w:lang w:val="ru-RU"/>
        </w:rPr>
        <w:t>) — обвиняемый (М)</w:t>
      </w:r>
    </w:p>
    <w:p w:rsidR="00E62E9E" w:rsidRPr="00E62E9E" w:rsidRDefault="00E62E9E" w:rsidP="00E62E9E">
      <w:pPr>
        <w:pBdr>
          <w:top w:val="single" w:sz="6" w:space="1" w:color="auto"/>
          <w:between w:val="single" w:sz="6" w:space="1" w:color="auto"/>
        </w:pBdr>
        <w:spacing w:before="160"/>
        <w:jc w:val="both"/>
        <w:rPr>
          <w:lang w:val="ru-RU"/>
        </w:rPr>
      </w:pPr>
      <w:r w:rsidRPr="00E62E9E">
        <w:rPr>
          <w:lang w:val="ru-RU"/>
        </w:rPr>
        <w:t>Гусев (</w:t>
      </w:r>
      <w:r w:rsidRPr="00E62E9E">
        <w:t>S</w:t>
      </w:r>
      <w:r w:rsidRPr="00E62E9E">
        <w:rPr>
          <w:lang w:val="ru-RU"/>
        </w:rPr>
        <w:t>) имеет право на защиту (Р)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b/>
          <w:bCs/>
          <w:lang w:val="ru-RU"/>
        </w:rPr>
        <w:t xml:space="preserve">Итак, </w:t>
      </w:r>
      <w:r w:rsidRPr="00E62E9E">
        <w:rPr>
          <w:b/>
          <w:bCs/>
          <w:i/>
          <w:iCs/>
          <w:lang w:val="ru-RU"/>
        </w:rPr>
        <w:t>простой категорический силлогизм — это умозаключе</w:t>
      </w:r>
      <w:r w:rsidRPr="00E62E9E">
        <w:rPr>
          <w:b/>
          <w:bCs/>
          <w:i/>
          <w:iCs/>
          <w:lang w:val="ru-RU"/>
        </w:rPr>
        <w:softHyphen/>
        <w:t>ние об отношении двух крайних терминов на основании их отноше</w:t>
      </w:r>
      <w:r w:rsidRPr="00E62E9E">
        <w:rPr>
          <w:b/>
          <w:bCs/>
          <w:i/>
          <w:iCs/>
          <w:lang w:val="ru-RU"/>
        </w:rPr>
        <w:softHyphen/>
        <w:t>ния к среднему термину.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>Правомерность вывода, т.е. логического перехода от посылок к заключению, в категорическом силлогизме основывается на положе</w:t>
      </w:r>
      <w:r w:rsidRPr="00E62E9E">
        <w:rPr>
          <w:lang w:val="ru-RU"/>
        </w:rPr>
        <w:softHyphen/>
        <w:t>нии</w:t>
      </w:r>
      <w:r w:rsidRPr="00E62E9E">
        <w:rPr>
          <w:b/>
          <w:bCs/>
          <w:lang w:val="ru-RU"/>
        </w:rPr>
        <w:t xml:space="preserve"> </w:t>
      </w:r>
      <w:r w:rsidRPr="00E62E9E">
        <w:rPr>
          <w:b/>
          <w:bCs/>
          <w:i/>
          <w:iCs/>
          <w:lang w:val="ru-RU"/>
        </w:rPr>
        <w:t>(аксиоме силлогизма): все, что утверждается или отрицает</w:t>
      </w:r>
      <w:r w:rsidRPr="00E62E9E">
        <w:rPr>
          <w:b/>
          <w:bCs/>
          <w:i/>
          <w:iCs/>
          <w:lang w:val="ru-RU"/>
        </w:rPr>
        <w:softHyphen/>
        <w:t>ся относительно всех предметов некоторого класса, утверждает</w:t>
      </w:r>
      <w:r w:rsidRPr="00E62E9E">
        <w:rPr>
          <w:b/>
          <w:bCs/>
          <w:i/>
          <w:iCs/>
          <w:lang w:val="ru-RU"/>
        </w:rPr>
        <w:softHyphen/>
        <w:t>ся или отрицается относительно каждого предмета и любой части предметов этого класса.</w:t>
      </w:r>
    </w:p>
    <w:p w:rsidR="00E62E9E" w:rsidRDefault="00E62E9E" w:rsidP="00E62E9E">
      <w:pPr>
        <w:jc w:val="both"/>
        <w:rPr>
          <w:b/>
          <w:bCs/>
          <w:lang w:val="ru-RU"/>
        </w:rPr>
      </w:pPr>
    </w:p>
    <w:p w:rsidR="00E62E9E" w:rsidRPr="00E62E9E" w:rsidRDefault="00E62E9E" w:rsidP="00E62E9E">
      <w:pPr>
        <w:jc w:val="center"/>
        <w:rPr>
          <w:b/>
          <w:bCs/>
          <w:lang w:val="ru-RU"/>
        </w:rPr>
      </w:pPr>
      <w:r w:rsidRPr="00E62E9E">
        <w:rPr>
          <w:b/>
          <w:bCs/>
          <w:lang w:val="ru-RU"/>
        </w:rPr>
        <w:t>Общие правила категорического силлогизма</w:t>
      </w:r>
    </w:p>
    <w:p w:rsidR="00E62E9E" w:rsidRPr="00E62E9E" w:rsidRDefault="00E62E9E" w:rsidP="00E62E9E">
      <w:pPr>
        <w:spacing w:before="120"/>
        <w:ind w:firstLine="300"/>
        <w:jc w:val="both"/>
        <w:rPr>
          <w:lang w:val="ru-RU"/>
        </w:rPr>
      </w:pPr>
      <w:r w:rsidRPr="00E62E9E">
        <w:rPr>
          <w:lang w:val="ru-RU"/>
        </w:rPr>
        <w:t>Из истинных посылок не всегда можно получить истинное заклю</w:t>
      </w:r>
      <w:r w:rsidRPr="00E62E9E">
        <w:rPr>
          <w:lang w:val="ru-RU"/>
        </w:rPr>
        <w:softHyphen/>
        <w:t>чение. Его истинность обусловлена правилами силлогизма. Этих правил семь: три относятся к терминам и четыре — к посылкам.</w:t>
      </w:r>
    </w:p>
    <w:p w:rsidR="00E62E9E" w:rsidRPr="00E62E9E" w:rsidRDefault="00E62E9E" w:rsidP="00E62E9E">
      <w:pPr>
        <w:ind w:firstLine="300"/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>Правила терминов.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b/>
          <w:bCs/>
          <w:lang w:val="ru-RU"/>
        </w:rPr>
        <w:t xml:space="preserve">1-е правило: </w:t>
      </w:r>
      <w:r w:rsidRPr="00E62E9E">
        <w:rPr>
          <w:b/>
          <w:bCs/>
          <w:i/>
          <w:iCs/>
          <w:lang w:val="ru-RU"/>
        </w:rPr>
        <w:t>в силлогизме должно быть только три термина.</w:t>
      </w:r>
      <w:r w:rsidRPr="00E62E9E">
        <w:rPr>
          <w:i/>
          <w:iCs/>
          <w:lang w:val="ru-RU"/>
        </w:rPr>
        <w:t xml:space="preserve"> </w:t>
      </w:r>
      <w:r w:rsidRPr="00E62E9E">
        <w:rPr>
          <w:lang w:val="ru-RU"/>
        </w:rPr>
        <w:t xml:space="preserve">Вывод в силлогизме основан на отношении двух крайних терминов к среднему, поэтому в нем не может быть ни меньше, ни больше трех терминов. 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b/>
          <w:bCs/>
          <w:lang w:val="ru-RU"/>
        </w:rPr>
        <w:lastRenderedPageBreak/>
        <w:t xml:space="preserve">2-е правило: </w:t>
      </w:r>
      <w:r w:rsidRPr="00E62E9E">
        <w:rPr>
          <w:b/>
          <w:bCs/>
          <w:i/>
          <w:iCs/>
          <w:lang w:val="ru-RU"/>
        </w:rPr>
        <w:t>средний термин должен быть распределен хотя бы в одной из</w:t>
      </w:r>
      <w:r w:rsidRPr="00E62E9E">
        <w:rPr>
          <w:b/>
          <w:bCs/>
          <w:lang w:val="ru-RU"/>
        </w:rPr>
        <w:t xml:space="preserve"> посылок</w:t>
      </w:r>
      <w:r w:rsidRPr="00E62E9E">
        <w:rPr>
          <w:lang w:val="ru-RU"/>
        </w:rPr>
        <w:t>. Если средний термин не распределен ни в одной из посылок, то связь между крайними терминами остается неопреде</w:t>
      </w:r>
      <w:r w:rsidRPr="00E62E9E">
        <w:rPr>
          <w:lang w:val="ru-RU"/>
        </w:rPr>
        <w:softHyphen/>
        <w:t xml:space="preserve">ленной. </w:t>
      </w:r>
    </w:p>
    <w:p w:rsidR="00E62E9E" w:rsidRPr="00E62E9E" w:rsidRDefault="00E62E9E" w:rsidP="00E62E9E">
      <w:pPr>
        <w:ind w:firstLine="300"/>
        <w:jc w:val="both"/>
        <w:rPr>
          <w:b/>
          <w:bCs/>
          <w:i/>
          <w:iCs/>
          <w:lang w:val="ru-RU"/>
        </w:rPr>
      </w:pPr>
      <w:r w:rsidRPr="00E62E9E">
        <w:rPr>
          <w:b/>
          <w:bCs/>
          <w:lang w:val="ru-RU"/>
        </w:rPr>
        <w:t xml:space="preserve">3-е правило: </w:t>
      </w:r>
      <w:r w:rsidRPr="00E62E9E">
        <w:rPr>
          <w:b/>
          <w:bCs/>
          <w:i/>
          <w:iCs/>
          <w:lang w:val="ru-RU"/>
        </w:rPr>
        <w:t>термин, не распределенный в посылке, не может быть распределен и в заключении.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lang w:val="ru-RU"/>
        </w:rPr>
        <w:t>Меньший термин (</w:t>
      </w:r>
      <w:r w:rsidRPr="00E62E9E">
        <w:t>S</w:t>
      </w:r>
      <w:r w:rsidRPr="00E62E9E">
        <w:rPr>
          <w:lang w:val="ru-RU"/>
        </w:rPr>
        <w:t>) не распределен в посылке (как предикат утвердительного суждения), поэтому он не распределен и в заклю</w:t>
      </w:r>
      <w:r w:rsidRPr="00E62E9E">
        <w:rPr>
          <w:lang w:val="ru-RU"/>
        </w:rPr>
        <w:softHyphen/>
        <w:t>чении (как субъект частного суждения). Делать вывод с распреде</w:t>
      </w:r>
      <w:r w:rsidRPr="00E62E9E">
        <w:rPr>
          <w:lang w:val="ru-RU"/>
        </w:rPr>
        <w:softHyphen/>
        <w:t>ленным субъектом в форме общего суждения это прави</w:t>
      </w:r>
      <w:r w:rsidRPr="00E62E9E">
        <w:rPr>
          <w:lang w:val="ru-RU"/>
        </w:rPr>
        <w:softHyphen/>
        <w:t xml:space="preserve">ло запрещает. Ошибка, связанная с нарушением правила </w:t>
      </w:r>
      <w:proofErr w:type="spellStart"/>
      <w:r w:rsidRPr="00E62E9E">
        <w:rPr>
          <w:lang w:val="ru-RU"/>
        </w:rPr>
        <w:t>распреде</w:t>
      </w:r>
      <w:r w:rsidRPr="00E62E9E">
        <w:rPr>
          <w:lang w:val="ru-RU"/>
        </w:rPr>
        <w:softHyphen/>
        <w:t>ленно</w:t>
      </w:r>
      <w:proofErr w:type="spellEnd"/>
      <w:proofErr w:type="gramStart"/>
      <w:r w:rsidRPr="00E62E9E">
        <w:t>c</w:t>
      </w:r>
      <w:proofErr w:type="spellStart"/>
      <w:proofErr w:type="gramEnd"/>
      <w:r w:rsidRPr="00E62E9E">
        <w:rPr>
          <w:lang w:val="ru-RU"/>
        </w:rPr>
        <w:t>ти</w:t>
      </w:r>
      <w:proofErr w:type="spellEnd"/>
      <w:r w:rsidRPr="00E62E9E">
        <w:rPr>
          <w:lang w:val="ru-RU"/>
        </w:rPr>
        <w:t xml:space="preserve"> крайних терминов, </w:t>
      </w:r>
      <w:r w:rsidRPr="00E62E9E">
        <w:rPr>
          <w:i/>
          <w:iCs/>
          <w:lang w:val="ru-RU"/>
        </w:rPr>
        <w:t>называется незаконным расширением меньшего (или большего) термина.</w:t>
      </w:r>
    </w:p>
    <w:p w:rsidR="00E62E9E" w:rsidRPr="00E62E9E" w:rsidRDefault="00E62E9E" w:rsidP="00E62E9E">
      <w:pPr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>Правила посылок.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b/>
          <w:bCs/>
          <w:lang w:val="ru-RU"/>
        </w:rPr>
        <w:t xml:space="preserve">1-е правило: </w:t>
      </w:r>
      <w:r w:rsidRPr="00E62E9E">
        <w:rPr>
          <w:b/>
          <w:bCs/>
          <w:i/>
          <w:iCs/>
          <w:lang w:val="ru-RU"/>
        </w:rPr>
        <w:t>хотя бы одна из посылок должна быть утверди</w:t>
      </w:r>
      <w:r w:rsidRPr="00E62E9E">
        <w:rPr>
          <w:b/>
          <w:bCs/>
          <w:i/>
          <w:iCs/>
          <w:lang w:val="ru-RU"/>
        </w:rPr>
        <w:softHyphen/>
        <w:t>тельным суждением.</w:t>
      </w:r>
      <w:r w:rsidRPr="00E62E9E">
        <w:rPr>
          <w:lang w:val="ru-RU"/>
        </w:rPr>
        <w:t xml:space="preserve"> Из двух отрицательных посылок заключение с необходимостью не следует.</w:t>
      </w:r>
    </w:p>
    <w:p w:rsidR="00E62E9E" w:rsidRPr="00E62E9E" w:rsidRDefault="00E62E9E" w:rsidP="00E62E9E">
      <w:pPr>
        <w:ind w:firstLine="300"/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 xml:space="preserve">2-е правило: </w:t>
      </w:r>
      <w:r w:rsidRPr="00E62E9E">
        <w:rPr>
          <w:b/>
          <w:bCs/>
          <w:i/>
          <w:iCs/>
          <w:lang w:val="ru-RU"/>
        </w:rPr>
        <w:t>если одна из посылок — отрицательное суждение, то и заключение должно быть отрицательным.</w:t>
      </w:r>
    </w:p>
    <w:p w:rsidR="00E62E9E" w:rsidRPr="00E62E9E" w:rsidRDefault="00E62E9E" w:rsidP="00E62E9E">
      <w:pPr>
        <w:ind w:firstLine="300"/>
        <w:jc w:val="both"/>
        <w:rPr>
          <w:i/>
          <w:iCs/>
          <w:lang w:val="ru-RU"/>
        </w:rPr>
      </w:pPr>
      <w:r w:rsidRPr="00E62E9E">
        <w:rPr>
          <w:i/>
          <w:iCs/>
          <w:lang w:val="ru-RU"/>
        </w:rPr>
        <w:t xml:space="preserve">3-е и 4-е правила являются производными, вытекающими из </w:t>
      </w:r>
      <w:proofErr w:type="gramStart"/>
      <w:r w:rsidRPr="00E62E9E">
        <w:rPr>
          <w:i/>
          <w:iCs/>
          <w:lang w:val="ru-RU"/>
        </w:rPr>
        <w:t>рас</w:t>
      </w:r>
      <w:r w:rsidRPr="00E62E9E">
        <w:rPr>
          <w:i/>
          <w:iCs/>
          <w:lang w:val="ru-RU"/>
        </w:rPr>
        <w:softHyphen/>
        <w:t>смотренных</w:t>
      </w:r>
      <w:proofErr w:type="gramEnd"/>
      <w:r w:rsidRPr="00E62E9E">
        <w:rPr>
          <w:i/>
          <w:iCs/>
          <w:lang w:val="ru-RU"/>
        </w:rPr>
        <w:t>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b/>
          <w:bCs/>
          <w:lang w:val="ru-RU"/>
        </w:rPr>
        <w:t xml:space="preserve">3-е правило: </w:t>
      </w:r>
      <w:r w:rsidRPr="00E62E9E">
        <w:rPr>
          <w:b/>
          <w:bCs/>
          <w:i/>
          <w:iCs/>
          <w:lang w:val="ru-RU"/>
        </w:rPr>
        <w:t>хотя бы одна из посылок должна быть общим суждением.</w:t>
      </w:r>
      <w:r w:rsidRPr="00E62E9E">
        <w:rPr>
          <w:lang w:val="ru-RU"/>
        </w:rPr>
        <w:t xml:space="preserve"> Из двух частных посылок заключение с необходимостью не следует.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lang w:val="ru-RU"/>
        </w:rPr>
        <w:t xml:space="preserve">Если обе посылки — </w:t>
      </w:r>
      <w:proofErr w:type="spellStart"/>
      <w:r w:rsidRPr="00E62E9E">
        <w:rPr>
          <w:lang w:val="ru-RU"/>
        </w:rPr>
        <w:t>частноутвердительные</w:t>
      </w:r>
      <w:proofErr w:type="spellEnd"/>
      <w:r w:rsidRPr="00E62E9E">
        <w:rPr>
          <w:lang w:val="ru-RU"/>
        </w:rPr>
        <w:t xml:space="preserve"> суждения (</w:t>
      </w:r>
      <w:r w:rsidRPr="00E62E9E">
        <w:t>II</w:t>
      </w:r>
      <w:r w:rsidRPr="00E62E9E">
        <w:rPr>
          <w:lang w:val="ru-RU"/>
        </w:rPr>
        <w:t xml:space="preserve">), то вывод сделать нельзя согласно 2-му правилу терминов: в </w:t>
      </w:r>
      <w:proofErr w:type="spellStart"/>
      <w:r w:rsidRPr="00E62E9E">
        <w:rPr>
          <w:lang w:val="ru-RU"/>
        </w:rPr>
        <w:t>частно</w:t>
      </w:r>
      <w:proofErr w:type="spellEnd"/>
      <w:r w:rsidRPr="00E62E9E">
        <w:rPr>
          <w:lang w:val="ru-RU"/>
        </w:rPr>
        <w:t>-утвердительном суждении ни субъект, ни предикат не распределе</w:t>
      </w:r>
      <w:r w:rsidRPr="00E62E9E">
        <w:rPr>
          <w:lang w:val="ru-RU"/>
        </w:rPr>
        <w:softHyphen/>
        <w:t>ны, поэтому и средний термин не распределен ни в одной из посы</w:t>
      </w:r>
      <w:r w:rsidRPr="00E62E9E">
        <w:rPr>
          <w:lang w:val="ru-RU"/>
        </w:rPr>
        <w:softHyphen/>
        <w:t>лок.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lang w:val="ru-RU"/>
        </w:rPr>
        <w:t xml:space="preserve">Если обе посылки — </w:t>
      </w:r>
      <w:proofErr w:type="spellStart"/>
      <w:r w:rsidRPr="00E62E9E">
        <w:rPr>
          <w:lang w:val="ru-RU"/>
        </w:rPr>
        <w:t>частноотрицательные</w:t>
      </w:r>
      <w:proofErr w:type="spellEnd"/>
      <w:r w:rsidRPr="00E62E9E">
        <w:rPr>
          <w:lang w:val="ru-RU"/>
        </w:rPr>
        <w:t xml:space="preserve"> суждения (</w:t>
      </w:r>
      <w:r w:rsidRPr="00E62E9E">
        <w:t>OO</w:t>
      </w:r>
      <w:r w:rsidRPr="00E62E9E">
        <w:rPr>
          <w:lang w:val="ru-RU"/>
        </w:rPr>
        <w:t>), то вывод сделать нельзя согласно 1-му правилу посылок.</w:t>
      </w:r>
    </w:p>
    <w:p w:rsidR="00E62E9E" w:rsidRPr="00E62E9E" w:rsidRDefault="00E62E9E" w:rsidP="00E62E9E">
      <w:pPr>
        <w:jc w:val="both"/>
        <w:rPr>
          <w:lang w:val="ru-RU"/>
        </w:rPr>
      </w:pPr>
      <w:r w:rsidRPr="00E62E9E">
        <w:rPr>
          <w:lang w:val="ru-RU"/>
        </w:rPr>
        <w:t xml:space="preserve">Если одна посылка — </w:t>
      </w:r>
      <w:proofErr w:type="spellStart"/>
      <w:r w:rsidRPr="00E62E9E">
        <w:rPr>
          <w:lang w:val="ru-RU"/>
        </w:rPr>
        <w:t>частноутвердительная</w:t>
      </w:r>
      <w:proofErr w:type="spellEnd"/>
      <w:r w:rsidRPr="00E62E9E">
        <w:rPr>
          <w:lang w:val="ru-RU"/>
        </w:rPr>
        <w:t xml:space="preserve">, а другая — </w:t>
      </w:r>
      <w:proofErr w:type="spellStart"/>
      <w:r w:rsidRPr="00E62E9E">
        <w:rPr>
          <w:lang w:val="ru-RU"/>
        </w:rPr>
        <w:t>частнотрицательная</w:t>
      </w:r>
      <w:proofErr w:type="spellEnd"/>
      <w:r w:rsidRPr="00E62E9E">
        <w:rPr>
          <w:lang w:val="ru-RU"/>
        </w:rPr>
        <w:t xml:space="preserve"> (</w:t>
      </w:r>
      <w:r w:rsidRPr="00E62E9E">
        <w:t>IO</w:t>
      </w:r>
      <w:r w:rsidRPr="00E62E9E">
        <w:rPr>
          <w:lang w:val="ru-RU"/>
        </w:rPr>
        <w:t xml:space="preserve"> или </w:t>
      </w:r>
      <w:r w:rsidRPr="00E62E9E">
        <w:t>OI</w:t>
      </w:r>
      <w:r w:rsidRPr="00E62E9E">
        <w:rPr>
          <w:lang w:val="ru-RU"/>
        </w:rPr>
        <w:t xml:space="preserve">), то в таком силлогизме распределенным будет только один термин — предикат </w:t>
      </w:r>
      <w:proofErr w:type="spellStart"/>
      <w:r w:rsidRPr="00E62E9E">
        <w:rPr>
          <w:lang w:val="ru-RU"/>
        </w:rPr>
        <w:t>частноотрицательного</w:t>
      </w:r>
      <w:proofErr w:type="spellEnd"/>
      <w:r w:rsidRPr="00E62E9E">
        <w:rPr>
          <w:lang w:val="ru-RU"/>
        </w:rPr>
        <w:t xml:space="preserve"> суж</w:t>
      </w:r>
      <w:r w:rsidRPr="00E62E9E">
        <w:rPr>
          <w:lang w:val="ru-RU"/>
        </w:rPr>
        <w:softHyphen/>
        <w:t>дения. Если этим термином будет средний, то вывода сделать нельзя, так, согласно 2-му правилу посылок, заключение должно быть отри</w:t>
      </w:r>
      <w:r w:rsidRPr="00E62E9E">
        <w:rPr>
          <w:lang w:val="ru-RU"/>
        </w:rPr>
        <w:softHyphen/>
        <w:t>цательным. Но в этом случае предикат заключения должен быть распределен, что противоречит 3-му правилу терминов: 1) больший термин, не распределенный в посылке, окажется распределенным в заключении; 2) если же больший термин распределен, то вывода не следует согласно 2-му правилу терминов.</w:t>
      </w:r>
    </w:p>
    <w:p w:rsidR="00E62E9E" w:rsidRPr="00E62E9E" w:rsidRDefault="00E62E9E" w:rsidP="00E62E9E">
      <w:pPr>
        <w:ind w:firstLine="300"/>
        <w:jc w:val="both"/>
        <w:rPr>
          <w:b/>
          <w:bCs/>
          <w:lang w:val="ru-RU"/>
        </w:rPr>
      </w:pPr>
      <w:r w:rsidRPr="00E62E9E">
        <w:rPr>
          <w:b/>
          <w:bCs/>
          <w:lang w:val="ru-RU"/>
        </w:rPr>
        <w:t xml:space="preserve">4-е правило: </w:t>
      </w:r>
      <w:r w:rsidRPr="00E62E9E">
        <w:rPr>
          <w:b/>
          <w:bCs/>
          <w:i/>
          <w:iCs/>
          <w:lang w:val="ru-RU"/>
        </w:rPr>
        <w:t>если одна из посылок — частное суждение, то и заключение должно быть частным.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lang w:val="ru-RU"/>
        </w:rPr>
        <w:t xml:space="preserve">Если одна посылка общеутвердительная, а другая — </w:t>
      </w:r>
      <w:proofErr w:type="spellStart"/>
      <w:r w:rsidRPr="00E62E9E">
        <w:rPr>
          <w:lang w:val="ru-RU"/>
        </w:rPr>
        <w:t>частноутвердительная</w:t>
      </w:r>
      <w:proofErr w:type="spellEnd"/>
      <w:r w:rsidRPr="00E62E9E">
        <w:rPr>
          <w:lang w:val="ru-RU"/>
        </w:rPr>
        <w:t xml:space="preserve"> (</w:t>
      </w:r>
      <w:r w:rsidRPr="00E62E9E">
        <w:t>AI</w:t>
      </w:r>
      <w:r w:rsidRPr="00E62E9E">
        <w:rPr>
          <w:lang w:val="ru-RU"/>
        </w:rPr>
        <w:t xml:space="preserve">, </w:t>
      </w:r>
      <w:r w:rsidRPr="00E62E9E">
        <w:t>IA</w:t>
      </w:r>
      <w:r w:rsidRPr="00E62E9E">
        <w:rPr>
          <w:lang w:val="ru-RU"/>
        </w:rPr>
        <w:t>), то в них распределен только один термин — субъект общеутвердительного суждения.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lang w:val="ru-RU"/>
        </w:rPr>
        <w:t>Согласно 2-му правилу терминов, это должен быть средний тер</w:t>
      </w:r>
      <w:r w:rsidRPr="00E62E9E">
        <w:rPr>
          <w:lang w:val="ru-RU"/>
        </w:rPr>
        <w:softHyphen/>
        <w:t>мин. Но в таком случае два крайних термина, в том числе меньший, не будут распределены. Поэтому в соответствии с 3 правилом терми</w:t>
      </w:r>
      <w:r w:rsidRPr="00E62E9E">
        <w:rPr>
          <w:lang w:val="ru-RU"/>
        </w:rPr>
        <w:softHyphen/>
        <w:t xml:space="preserve">нов меньший термин не будет распределен в заключении, которое будет частным суждением. </w:t>
      </w:r>
    </w:p>
    <w:p w:rsidR="00E62E9E" w:rsidRPr="00E62E9E" w:rsidRDefault="00E62E9E" w:rsidP="00E62E9E">
      <w:pPr>
        <w:ind w:firstLine="300"/>
        <w:jc w:val="both"/>
        <w:rPr>
          <w:lang w:val="ru-RU"/>
        </w:rPr>
      </w:pPr>
      <w:r w:rsidRPr="00E62E9E">
        <w:rPr>
          <w:lang w:val="ru-RU"/>
        </w:rPr>
        <w:t>Если одна из посылок утвердительная, а другая — отрицатель</w:t>
      </w:r>
      <w:r w:rsidRPr="00E62E9E">
        <w:rPr>
          <w:lang w:val="ru-RU"/>
        </w:rPr>
        <w:softHyphen/>
        <w:t>ная, причем одна из них частная (</w:t>
      </w:r>
      <w:r w:rsidRPr="00E62E9E">
        <w:t>EI</w:t>
      </w:r>
      <w:r w:rsidRPr="00E62E9E">
        <w:rPr>
          <w:lang w:val="ru-RU"/>
        </w:rPr>
        <w:t>, АО, ОА), то распределенными окажутся два термина: субъект и предикат общеотрицательного суждения (</w:t>
      </w:r>
      <w:r w:rsidRPr="00E62E9E">
        <w:t>EI</w:t>
      </w:r>
      <w:r w:rsidRPr="00E62E9E">
        <w:rPr>
          <w:lang w:val="ru-RU"/>
        </w:rPr>
        <w:t>) или субъект общего и предикат частного суждения (АО, ОА). Но в том и другом случае, согласно 2-му правилу посылок, заключение будет отрицательным, т.е. суждением с распределенным предикатом. А так как вторым распределенным термином должен быть средний (2-е правило терминов), то меньший термин в заклю</w:t>
      </w:r>
      <w:r w:rsidRPr="00E62E9E">
        <w:rPr>
          <w:lang w:val="ru-RU"/>
        </w:rPr>
        <w:softHyphen/>
        <w:t xml:space="preserve">чении окажется нераспределенным, т.е. заключение будет частным. </w:t>
      </w:r>
    </w:p>
    <w:p w:rsidR="00F92E7C" w:rsidRPr="00E62E9E" w:rsidRDefault="00F92E7C" w:rsidP="00E62E9E">
      <w:pPr>
        <w:jc w:val="both"/>
        <w:rPr>
          <w:lang w:val="ru-RU"/>
        </w:rPr>
      </w:pPr>
    </w:p>
    <w:sectPr w:rsidR="00F92E7C" w:rsidRPr="00E62E9E" w:rsidSect="00E62E9E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540"/>
    <w:multiLevelType w:val="hybridMultilevel"/>
    <w:tmpl w:val="EC6EF832"/>
    <w:lvl w:ilvl="0" w:tplc="8D6A8C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8C"/>
    <w:rsid w:val="00345B69"/>
    <w:rsid w:val="009B0B8A"/>
    <w:rsid w:val="00DE338C"/>
    <w:rsid w:val="00E62E9E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937</Words>
  <Characters>5342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4</cp:revision>
  <dcterms:created xsi:type="dcterms:W3CDTF">2022-02-04T09:28:00Z</dcterms:created>
  <dcterms:modified xsi:type="dcterms:W3CDTF">2022-02-04T09:33:00Z</dcterms:modified>
</cp:coreProperties>
</file>