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38" w:rsidRPr="00476E38" w:rsidRDefault="00476E38" w:rsidP="00476E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0"/>
          <w:szCs w:val="30"/>
          <w:lang w:eastAsia="ru-RU"/>
        </w:rPr>
      </w:pPr>
      <w:r w:rsidRPr="00476E38">
        <w:rPr>
          <w:rFonts w:ascii="Times New Roman" w:eastAsia="Times New Roman" w:hAnsi="Times New Roman" w:cs="Times New Roman"/>
          <w:b/>
          <w:bCs/>
          <w:color w:val="000000"/>
          <w:sz w:val="30"/>
          <w:szCs w:val="30"/>
          <w:lang w:eastAsia="ru-RU"/>
        </w:rPr>
        <w:t>Стадии бюджетного процесса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Бюджетный процесс состоит из </w:t>
      </w:r>
      <w:r w:rsidRPr="00476E38">
        <w:rPr>
          <w:rFonts w:ascii="Times New Roman" w:eastAsia="Times New Roman" w:hAnsi="Times New Roman" w:cs="Times New Roman"/>
          <w:b/>
          <w:bCs/>
          <w:color w:val="000000"/>
          <w:sz w:val="27"/>
          <w:szCs w:val="27"/>
          <w:lang w:eastAsia="ru-RU"/>
        </w:rPr>
        <w:t>пяти стадий:</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составление проекта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рассмотрение проекта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утверждение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исполнение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рассмотрение и утверждение отчета об исполнении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b/>
          <w:bCs/>
          <w:color w:val="000000"/>
          <w:sz w:val="27"/>
          <w:szCs w:val="27"/>
          <w:lang w:eastAsia="ru-RU"/>
        </w:rPr>
        <w:t>Составлению проекта бюджета</w:t>
      </w:r>
      <w:r w:rsidRPr="00476E38">
        <w:rPr>
          <w:rFonts w:ascii="Times New Roman" w:eastAsia="Times New Roman" w:hAnsi="Times New Roman" w:cs="Times New Roman"/>
          <w:color w:val="000000"/>
          <w:sz w:val="27"/>
          <w:szCs w:val="27"/>
          <w:lang w:eastAsia="ru-RU"/>
        </w:rPr>
        <w:t> предшествует </w:t>
      </w:r>
      <w:r w:rsidRPr="00476E38">
        <w:rPr>
          <w:rFonts w:ascii="Times New Roman" w:eastAsia="Times New Roman" w:hAnsi="Times New Roman" w:cs="Times New Roman"/>
          <w:color w:val="000000"/>
          <w:sz w:val="27"/>
          <w:szCs w:val="27"/>
          <w:u w:val="single"/>
          <w:lang w:eastAsia="ru-RU"/>
        </w:rPr>
        <w:t>разработка планов и прогнозов развития территорий и целевых программ.</w:t>
      </w:r>
      <w:r w:rsidRPr="00476E38">
        <w:rPr>
          <w:rFonts w:ascii="Times New Roman" w:eastAsia="Times New Roman" w:hAnsi="Times New Roman" w:cs="Times New Roman"/>
          <w:color w:val="000000"/>
          <w:sz w:val="27"/>
          <w:szCs w:val="27"/>
          <w:lang w:eastAsia="ru-RU"/>
        </w:rPr>
        <w:t> Решение о начале работы над составлением проекта федерального бюджета принимается Президентом РФ. Правительство РФ организует поэтапную работу по составлению проекта федерального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В определенные сроки составляются: прогноз социально-экономического развития, сводный баланс финансовых ресурсов, основные направления бюджетной политики РФ, рассчитываются контрольные цифры проекта федерального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 федерального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76E38">
        <w:rPr>
          <w:rFonts w:ascii="Times New Roman" w:eastAsia="Times New Roman" w:hAnsi="Times New Roman" w:cs="Times New Roman"/>
          <w:color w:val="000000"/>
          <w:sz w:val="27"/>
          <w:szCs w:val="27"/>
          <w:u w:val="single"/>
          <w:lang w:eastAsia="ru-RU"/>
        </w:rPr>
        <w:t>Правительство РФ</w:t>
      </w:r>
      <w:r w:rsidRPr="00476E38">
        <w:rPr>
          <w:rFonts w:ascii="Times New Roman" w:eastAsia="Times New Roman" w:hAnsi="Times New Roman" w:cs="Times New Roman"/>
          <w:color w:val="000000"/>
          <w:sz w:val="27"/>
          <w:szCs w:val="27"/>
          <w:lang w:eastAsia="ru-RU"/>
        </w:rPr>
        <w:t> одновременно с организацией работы по составлению федерального бюджета организует работу по доведению в определенные сроки до представительных и исполнительных органов власти субъектов Российской Федерации инструктивного письма об особенностях составления расчетов к проектам бюджетов на следующий финансовый год, в том числе о централизованно установленных социальных и финансовых нормах и нормативах (минимальных) или их изменениях.</w:t>
      </w:r>
      <w:proofErr w:type="gramEnd"/>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76E38">
        <w:rPr>
          <w:rFonts w:ascii="Times New Roman" w:eastAsia="Times New Roman" w:hAnsi="Times New Roman" w:cs="Times New Roman"/>
          <w:color w:val="000000"/>
          <w:sz w:val="27"/>
          <w:szCs w:val="27"/>
          <w:u w:val="single"/>
          <w:lang w:eastAsia="ru-RU"/>
        </w:rPr>
        <w:t>Исполнительные органы власти субъектов Российской Федерации</w:t>
      </w:r>
      <w:r w:rsidRPr="00476E38">
        <w:rPr>
          <w:rFonts w:ascii="Times New Roman" w:eastAsia="Times New Roman" w:hAnsi="Times New Roman" w:cs="Times New Roman"/>
          <w:color w:val="000000"/>
          <w:sz w:val="27"/>
          <w:szCs w:val="27"/>
          <w:lang w:eastAsia="ru-RU"/>
        </w:rPr>
        <w:t> в установленные их представительными органами власти сроки, исходя из необходимости утверждения бюджетов до начала финансового года, доводят до представительных органов власти нижестоящего уровня соответствующие указания по разработке проектов бюджетов, в том числе социальные и финансовые нормы и нормативы или их изменения, включая нормы и нормативы, утвержденные вышестоящим органом представительной власти.</w:t>
      </w:r>
      <w:proofErr w:type="gramEnd"/>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76E38">
        <w:rPr>
          <w:rFonts w:ascii="Times New Roman" w:eastAsia="Times New Roman" w:hAnsi="Times New Roman" w:cs="Times New Roman"/>
          <w:color w:val="000000"/>
          <w:sz w:val="27"/>
          <w:szCs w:val="27"/>
          <w:lang w:eastAsia="ru-RU"/>
        </w:rPr>
        <w:t xml:space="preserve">В случае несбалансированности доходов и минимально необходимых расходов местных бюджетов или бюджетов субъектов федерации соответствующий исполнительный орган власти представляет в вышестоящий исполнительный </w:t>
      </w:r>
      <w:r w:rsidRPr="00476E38">
        <w:rPr>
          <w:rFonts w:ascii="Times New Roman" w:eastAsia="Times New Roman" w:hAnsi="Times New Roman" w:cs="Times New Roman"/>
          <w:color w:val="000000"/>
          <w:sz w:val="27"/>
          <w:szCs w:val="27"/>
          <w:lang w:eastAsia="ru-RU"/>
        </w:rPr>
        <w:lastRenderedPageBreak/>
        <w:t>орган (исполнительные органы власти субъектов федерации - в Правительство РФ) необходимые расчеты для обоснования размеров нормативов отчислений от регулирующих доходов, дотаций, субвенций, перечня доходов и расходов, подлежащих передаче из вышестоящих бюджетов, а также данные об изменении состава объектов, подлежащих</w:t>
      </w:r>
      <w:proofErr w:type="gramEnd"/>
      <w:r w:rsidRPr="00476E38">
        <w:rPr>
          <w:rFonts w:ascii="Times New Roman" w:eastAsia="Times New Roman" w:hAnsi="Times New Roman" w:cs="Times New Roman"/>
          <w:color w:val="000000"/>
          <w:sz w:val="27"/>
          <w:szCs w:val="27"/>
          <w:lang w:eastAsia="ru-RU"/>
        </w:rPr>
        <w:t xml:space="preserve"> бюджетному финансированию.</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b/>
          <w:bCs/>
          <w:color w:val="000000"/>
          <w:sz w:val="27"/>
          <w:szCs w:val="27"/>
          <w:lang w:eastAsia="ru-RU"/>
        </w:rPr>
        <w:t>Рассмотрение проекта бюджета</w:t>
      </w:r>
      <w:r w:rsidRPr="00476E38">
        <w:rPr>
          <w:rFonts w:ascii="Times New Roman" w:eastAsia="Times New Roman" w:hAnsi="Times New Roman" w:cs="Times New Roman"/>
          <w:color w:val="000000"/>
          <w:sz w:val="27"/>
          <w:szCs w:val="27"/>
          <w:lang w:eastAsia="ru-RU"/>
        </w:rPr>
        <w:t> представительным органом власти соответствующего субъекта бюджетного права предшествует принятию решения о санкционировании бюджетных расходов, которое является правовой основой для выделения бюджетных ассигнований.</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Как свидетельствует практика последних лет, рассмотрение проекта федерального бюджета представительным органом России вызывает большое количество осложнений. Поэтому законодатель пошел по пути детальной регламентации порядка (технологии) и сроков рассмотрения законопроекта о федеральном бюджете на каждый конкретный год.</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После принятия соответствующего проекта федерального закона к рассмотрению Государственной Думой он должен направляться в Совет Федерации Федерального Собрания РФ, комитеты Государственной Думы, другим субъектам права законодательной инициативы для внесения замечаний и предложений, а также в Счетную палату РФ на заключение.</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Бюджетное законодательство предусматривает возможность </w:t>
      </w:r>
      <w:r w:rsidRPr="00476E38">
        <w:rPr>
          <w:rFonts w:ascii="Times New Roman" w:eastAsia="Times New Roman" w:hAnsi="Times New Roman" w:cs="Times New Roman"/>
          <w:b/>
          <w:bCs/>
          <w:color w:val="000000"/>
          <w:sz w:val="27"/>
          <w:szCs w:val="27"/>
          <w:lang w:eastAsia="ru-RU"/>
        </w:rPr>
        <w:t>утверждения проекта федерального бюджета </w:t>
      </w:r>
      <w:r w:rsidRPr="00476E38">
        <w:rPr>
          <w:rFonts w:ascii="Times New Roman" w:eastAsia="Times New Roman" w:hAnsi="Times New Roman" w:cs="Times New Roman"/>
          <w:color w:val="000000"/>
          <w:sz w:val="27"/>
          <w:szCs w:val="27"/>
          <w:lang w:eastAsia="ru-RU"/>
        </w:rPr>
        <w:t>на соответствующий год после четырех чтений. После четвертого чтения проект федерального бюджета на соответствующий год рассматривается на пленарном заседании Государственной Думы для голосования в целом. Принятый Государственной Думой Федеральный закон «О федеральном бюджете на соответствующий год» в соответствии со статьями 105 и 107 Конституции РФ подлежит обязательному рассмотрению Советом Федерации и Президентом РФ.</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76E38">
        <w:rPr>
          <w:rFonts w:ascii="Times New Roman" w:eastAsia="Times New Roman" w:hAnsi="Times New Roman" w:cs="Times New Roman"/>
          <w:color w:val="000000"/>
          <w:sz w:val="27"/>
          <w:szCs w:val="27"/>
          <w:u w:val="single"/>
          <w:lang w:eastAsia="ru-RU"/>
        </w:rPr>
        <w:t>В случае непринятия проекта</w:t>
      </w:r>
      <w:r w:rsidRPr="00476E38">
        <w:rPr>
          <w:rFonts w:ascii="Times New Roman" w:eastAsia="Times New Roman" w:hAnsi="Times New Roman" w:cs="Times New Roman"/>
          <w:color w:val="000000"/>
          <w:sz w:val="27"/>
          <w:szCs w:val="27"/>
          <w:lang w:eastAsia="ru-RU"/>
        </w:rPr>
        <w:t> Федерального закона «О Федеральном бюджете на конкретный год» до 1 января конкретного года федеральные органы исполнительной власти имеют право производить расходование бюджетных средств по соответствующим разделам расходов, подразделам, видам и предметным статьям функциональной и ведомственной классификации ежемесячно в размере одной трети фактически произведенных расходов за IV квартал предшествующего года до принятия Федерального закона «О Федеральном бюджете</w:t>
      </w:r>
      <w:proofErr w:type="gramEnd"/>
      <w:r w:rsidRPr="00476E38">
        <w:rPr>
          <w:rFonts w:ascii="Times New Roman" w:eastAsia="Times New Roman" w:hAnsi="Times New Roman" w:cs="Times New Roman"/>
          <w:color w:val="000000"/>
          <w:sz w:val="27"/>
          <w:szCs w:val="27"/>
          <w:lang w:eastAsia="ru-RU"/>
        </w:rPr>
        <w:t xml:space="preserve"> на предстоящий год».</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Государственная Дума также может принять Федеральный закон «О финансировании расходов из Федерального бюджета в первом квартале конкретного года». В этом случае федеральные органы исполнительной власти производят расходование бюджетных сре</w:t>
      </w:r>
      <w:proofErr w:type="gramStart"/>
      <w:r w:rsidRPr="00476E38">
        <w:rPr>
          <w:rFonts w:ascii="Times New Roman" w:eastAsia="Times New Roman" w:hAnsi="Times New Roman" w:cs="Times New Roman"/>
          <w:color w:val="000000"/>
          <w:sz w:val="27"/>
          <w:szCs w:val="27"/>
          <w:lang w:eastAsia="ru-RU"/>
        </w:rPr>
        <w:t>дств в с</w:t>
      </w:r>
      <w:proofErr w:type="gramEnd"/>
      <w:r w:rsidRPr="00476E38">
        <w:rPr>
          <w:rFonts w:ascii="Times New Roman" w:eastAsia="Times New Roman" w:hAnsi="Times New Roman" w:cs="Times New Roman"/>
          <w:color w:val="000000"/>
          <w:sz w:val="27"/>
          <w:szCs w:val="27"/>
          <w:lang w:eastAsia="ru-RU"/>
        </w:rPr>
        <w:t>оответствии с указанным Федеральным законом. Подобная практика уже известна российской действительности. В настоящее время бюджет РФ составляется на три года.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b/>
          <w:bCs/>
          <w:color w:val="000000"/>
          <w:sz w:val="27"/>
          <w:szCs w:val="27"/>
          <w:lang w:eastAsia="ru-RU"/>
        </w:rPr>
        <w:lastRenderedPageBreak/>
        <w:t>Исполнение бюджета</w:t>
      </w:r>
      <w:r w:rsidRPr="00476E38">
        <w:rPr>
          <w:rFonts w:ascii="Times New Roman" w:eastAsia="Times New Roman" w:hAnsi="Times New Roman" w:cs="Times New Roman"/>
          <w:color w:val="000000"/>
          <w:sz w:val="27"/>
          <w:szCs w:val="27"/>
          <w:lang w:eastAsia="ru-RU"/>
        </w:rPr>
        <w:t> совпадает с бюджетным годом и длится с 1 января по 31 декабря. Исполнение бюджета возложено на соответствующие исполнительные органы власти. Исполнение бюджета заключается в обеспечении полного и своевременного поступления предусмотренных в бюджетах доходов и в финансировании соответствующих расходов. Оперативное исполнение бюджетов осуществляется по бюджетной росписи, которая составляется соответствующим финансовым органом (Министерством финансов РФ (МФ РФ), МФ республик в составе РФ, финансовыми управлениями (отделами) краев, областей и т. д.).</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Исполнение бюджетов осуществляется по доходной и расходной частям бюджетов.</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Исполнение федерального бюджета завершается 31 декабря. Лимиты бюджетных обязатель</w:t>
      </w:r>
      <w:proofErr w:type="gramStart"/>
      <w:r w:rsidRPr="00476E38">
        <w:rPr>
          <w:rFonts w:ascii="Times New Roman" w:eastAsia="Times New Roman" w:hAnsi="Times New Roman" w:cs="Times New Roman"/>
          <w:color w:val="000000"/>
          <w:sz w:val="27"/>
          <w:szCs w:val="27"/>
          <w:lang w:eastAsia="ru-RU"/>
        </w:rPr>
        <w:t>ств пр</w:t>
      </w:r>
      <w:proofErr w:type="gramEnd"/>
      <w:r w:rsidRPr="00476E38">
        <w:rPr>
          <w:rFonts w:ascii="Times New Roman" w:eastAsia="Times New Roman" w:hAnsi="Times New Roman" w:cs="Times New Roman"/>
          <w:color w:val="000000"/>
          <w:sz w:val="27"/>
          <w:szCs w:val="27"/>
          <w:lang w:eastAsia="ru-RU"/>
        </w:rPr>
        <w:t>екращают свое действие 31 декабря. Принятие бюджетных обязательств после 25 декабря не допускается. Подтверждение бюджетных обязательств должно быть завершено Федеральным казначейством 28 декабря. До 31 декабря включительно Федеральное казначейство обязано оплатить принятые и подтвержденные бюджетные обязательства.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Счета, используемые для исполнения федерального бюджета завершаемого года, подлежат закрытию в 24 часа 31 декабря.</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После завершения операций по принятым бюджетным обязательствам завершившегося года остаток средств на едином счете федерального бюджета подлежит учету в качестве остатка средств на начало очередного финансового года.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b/>
          <w:bCs/>
          <w:color w:val="000000"/>
          <w:sz w:val="27"/>
          <w:szCs w:val="27"/>
          <w:lang w:eastAsia="ru-RU"/>
        </w:rPr>
        <w:t>Рассмотрение и утверждение отчета об исполнении бюджета </w:t>
      </w:r>
      <w:r w:rsidRPr="00476E38">
        <w:rPr>
          <w:rFonts w:ascii="Times New Roman" w:eastAsia="Times New Roman" w:hAnsi="Times New Roman" w:cs="Times New Roman"/>
          <w:color w:val="000000"/>
          <w:sz w:val="27"/>
          <w:szCs w:val="27"/>
          <w:lang w:eastAsia="ru-RU"/>
        </w:rPr>
        <w:t>осуществляется представительным органом власти.</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Представительный орган имеет право обратиться в органы прокуратуры РФ для проверки обстоятельств несоответствия исполнения бюджета принятому закону (решению) о бюджете в случае превышения прав, предоставленных органу, исполняющему бюджет, по сокращению расходов, перемещению ассигнований и блокировке расходов и привлечения к ответственности виновных должностных лиц.</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xml:space="preserve">Ежегодно не позднее 1 июня текущего года Правительство РФ представляет в Государственную Думу и Счетную палату РФ отчет об исполнении федерального бюджета за отчетный финансовый год в форме федерального закона. Одновременно с отчетом об исполнении федерального бюджета за </w:t>
      </w:r>
      <w:r w:rsidRPr="00476E38">
        <w:rPr>
          <w:rFonts w:ascii="Times New Roman" w:eastAsia="Times New Roman" w:hAnsi="Times New Roman" w:cs="Times New Roman"/>
          <w:color w:val="000000"/>
          <w:sz w:val="27"/>
          <w:szCs w:val="27"/>
          <w:lang w:eastAsia="ru-RU"/>
        </w:rPr>
        <w:lastRenderedPageBreak/>
        <w:t>отчетный финансовый год в Государственную Думу вносятся отчеты об исполнении бюджетов федеральных целевых бюджетных фондов.</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xml:space="preserve">Отчет об исполнении федерального бюджета должен быть составлен в соответствии со структурой и бюджетной классификацией, </w:t>
      </w:r>
      <w:proofErr w:type="gramStart"/>
      <w:r w:rsidRPr="00476E38">
        <w:rPr>
          <w:rFonts w:ascii="Times New Roman" w:eastAsia="Times New Roman" w:hAnsi="Times New Roman" w:cs="Times New Roman"/>
          <w:color w:val="000000"/>
          <w:sz w:val="27"/>
          <w:szCs w:val="27"/>
          <w:lang w:eastAsia="ru-RU"/>
        </w:rPr>
        <w:t>которые</w:t>
      </w:r>
      <w:proofErr w:type="gramEnd"/>
      <w:r w:rsidRPr="00476E38">
        <w:rPr>
          <w:rFonts w:ascii="Times New Roman" w:eastAsia="Times New Roman" w:hAnsi="Times New Roman" w:cs="Times New Roman"/>
          <w:color w:val="000000"/>
          <w:sz w:val="27"/>
          <w:szCs w:val="27"/>
          <w:lang w:eastAsia="ru-RU"/>
        </w:rPr>
        <w:t xml:space="preserve"> применялись при утверждении федерального закона о федеральном бюджете на отчетный год.</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Счетная палата РФ проводит проверку отчета об исполнении федерального бюджета за отчетный финансовый год и готовит заключение по отчету Правительства РФ об исполнении федерального бюджета в течение 4,5 месяца после представления Правительством РФ указанного отчета в Государственную Думу. При этом палата использует материалы и результаты проведенных проверок.</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Государственная Дума рассматривает отчет об исполнении федерального бюджета в течение 1,5 месяца после получения заключения Счетной палаты РФ. При рассмотрении отчета об исполнении федерального бюджета Государственная Дума заслушивает:</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доклад руководителя Федерального казначейства об исполнении федерального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доклад министра финансов об исполнении федерального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доклад Генерального прокурора РФ о соблюдении законности в области бюджетного законодательства;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заключение Председателя Счетной палаты РФ.</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По предложению Председателя Государственной Думы либо по собственной инициативе Председатель Конституционного Суда РФ, Председатель Высшего Арбитражного Суда РФ, Председатель Верховного Суда РФ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По итогам рассмотрения отчета об исполнении федерального бюджета и заключения Счетной палаты РФ Государственная Дума принимает одно из следующих решений:</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об утверждении отчета об исполнении федерального бюджета;</w:t>
      </w:r>
    </w:p>
    <w:p w:rsidR="00476E38" w:rsidRPr="00476E38" w:rsidRDefault="00476E38" w:rsidP="00476E3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76E38">
        <w:rPr>
          <w:rFonts w:ascii="Times New Roman" w:eastAsia="Times New Roman" w:hAnsi="Times New Roman" w:cs="Times New Roman"/>
          <w:color w:val="000000"/>
          <w:sz w:val="27"/>
          <w:szCs w:val="27"/>
          <w:lang w:eastAsia="ru-RU"/>
        </w:rPr>
        <w:t>-  об отклонении отчета об исполнении федерального бюджета.</w:t>
      </w:r>
    </w:p>
    <w:p w:rsidR="00950845" w:rsidRDefault="00950845"/>
    <w:sectPr w:rsidR="00950845" w:rsidSect="00950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76E38"/>
    <w:rsid w:val="000004AE"/>
    <w:rsid w:val="00001FCC"/>
    <w:rsid w:val="000036FB"/>
    <w:rsid w:val="000037A7"/>
    <w:rsid w:val="00003875"/>
    <w:rsid w:val="00003D5E"/>
    <w:rsid w:val="000042F0"/>
    <w:rsid w:val="000044FD"/>
    <w:rsid w:val="0000459A"/>
    <w:rsid w:val="00004D18"/>
    <w:rsid w:val="0000599E"/>
    <w:rsid w:val="00005ADB"/>
    <w:rsid w:val="0000609A"/>
    <w:rsid w:val="00006C53"/>
    <w:rsid w:val="00010200"/>
    <w:rsid w:val="00010DE2"/>
    <w:rsid w:val="00011427"/>
    <w:rsid w:val="00013156"/>
    <w:rsid w:val="000146D8"/>
    <w:rsid w:val="000149E2"/>
    <w:rsid w:val="00014C87"/>
    <w:rsid w:val="0001587E"/>
    <w:rsid w:val="00017A42"/>
    <w:rsid w:val="00020186"/>
    <w:rsid w:val="000202F1"/>
    <w:rsid w:val="00020896"/>
    <w:rsid w:val="000208F1"/>
    <w:rsid w:val="00022AA7"/>
    <w:rsid w:val="00022BD3"/>
    <w:rsid w:val="000257F2"/>
    <w:rsid w:val="0002586F"/>
    <w:rsid w:val="00025919"/>
    <w:rsid w:val="00027CD9"/>
    <w:rsid w:val="0003088D"/>
    <w:rsid w:val="00030FE3"/>
    <w:rsid w:val="00032E8F"/>
    <w:rsid w:val="00033D1D"/>
    <w:rsid w:val="000340A7"/>
    <w:rsid w:val="00034580"/>
    <w:rsid w:val="00035B67"/>
    <w:rsid w:val="00036607"/>
    <w:rsid w:val="00036A2F"/>
    <w:rsid w:val="00036F8E"/>
    <w:rsid w:val="00037370"/>
    <w:rsid w:val="00037E7B"/>
    <w:rsid w:val="00040106"/>
    <w:rsid w:val="000410FE"/>
    <w:rsid w:val="00041538"/>
    <w:rsid w:val="00041FD1"/>
    <w:rsid w:val="0004235F"/>
    <w:rsid w:val="000423B5"/>
    <w:rsid w:val="00042A35"/>
    <w:rsid w:val="00043E78"/>
    <w:rsid w:val="000443DA"/>
    <w:rsid w:val="00044F16"/>
    <w:rsid w:val="000450E2"/>
    <w:rsid w:val="0004515A"/>
    <w:rsid w:val="000458C9"/>
    <w:rsid w:val="00045C34"/>
    <w:rsid w:val="00045DE4"/>
    <w:rsid w:val="0004678B"/>
    <w:rsid w:val="00046F31"/>
    <w:rsid w:val="000474C8"/>
    <w:rsid w:val="000475B2"/>
    <w:rsid w:val="00047ED8"/>
    <w:rsid w:val="000503EF"/>
    <w:rsid w:val="00050542"/>
    <w:rsid w:val="0005056A"/>
    <w:rsid w:val="00050DEE"/>
    <w:rsid w:val="00050F5A"/>
    <w:rsid w:val="000512A9"/>
    <w:rsid w:val="0005428B"/>
    <w:rsid w:val="00054771"/>
    <w:rsid w:val="00054D47"/>
    <w:rsid w:val="000550F5"/>
    <w:rsid w:val="00055F92"/>
    <w:rsid w:val="00056063"/>
    <w:rsid w:val="0006059D"/>
    <w:rsid w:val="000609A9"/>
    <w:rsid w:val="000628AD"/>
    <w:rsid w:val="00063794"/>
    <w:rsid w:val="00063FBE"/>
    <w:rsid w:val="0006445B"/>
    <w:rsid w:val="0006451C"/>
    <w:rsid w:val="00064DE9"/>
    <w:rsid w:val="00064ED7"/>
    <w:rsid w:val="00065514"/>
    <w:rsid w:val="0006671D"/>
    <w:rsid w:val="00066892"/>
    <w:rsid w:val="0007208D"/>
    <w:rsid w:val="00074180"/>
    <w:rsid w:val="00074B2F"/>
    <w:rsid w:val="00074F79"/>
    <w:rsid w:val="00075977"/>
    <w:rsid w:val="000759FE"/>
    <w:rsid w:val="00075B23"/>
    <w:rsid w:val="00076F41"/>
    <w:rsid w:val="000773D7"/>
    <w:rsid w:val="00081069"/>
    <w:rsid w:val="0008149F"/>
    <w:rsid w:val="00083D7D"/>
    <w:rsid w:val="000840AF"/>
    <w:rsid w:val="0008712C"/>
    <w:rsid w:val="00087C95"/>
    <w:rsid w:val="000904BC"/>
    <w:rsid w:val="00090559"/>
    <w:rsid w:val="00090CFC"/>
    <w:rsid w:val="000915E1"/>
    <w:rsid w:val="0009204B"/>
    <w:rsid w:val="000926F2"/>
    <w:rsid w:val="0009309F"/>
    <w:rsid w:val="00093184"/>
    <w:rsid w:val="000934D5"/>
    <w:rsid w:val="00093B4F"/>
    <w:rsid w:val="00093EF4"/>
    <w:rsid w:val="0009453E"/>
    <w:rsid w:val="00094B19"/>
    <w:rsid w:val="000952ED"/>
    <w:rsid w:val="00095E3F"/>
    <w:rsid w:val="000967C4"/>
    <w:rsid w:val="00096E47"/>
    <w:rsid w:val="000A0AA5"/>
    <w:rsid w:val="000A0DA0"/>
    <w:rsid w:val="000A2955"/>
    <w:rsid w:val="000A31B1"/>
    <w:rsid w:val="000A3528"/>
    <w:rsid w:val="000A4A4D"/>
    <w:rsid w:val="000A4B2B"/>
    <w:rsid w:val="000A4FE2"/>
    <w:rsid w:val="000A71A7"/>
    <w:rsid w:val="000A79A2"/>
    <w:rsid w:val="000A7E95"/>
    <w:rsid w:val="000B0A17"/>
    <w:rsid w:val="000B12AF"/>
    <w:rsid w:val="000B12BC"/>
    <w:rsid w:val="000B17E9"/>
    <w:rsid w:val="000B1D9F"/>
    <w:rsid w:val="000B237F"/>
    <w:rsid w:val="000B2696"/>
    <w:rsid w:val="000B290E"/>
    <w:rsid w:val="000B3864"/>
    <w:rsid w:val="000B47C5"/>
    <w:rsid w:val="000B610C"/>
    <w:rsid w:val="000B756F"/>
    <w:rsid w:val="000C099E"/>
    <w:rsid w:val="000C0EBD"/>
    <w:rsid w:val="000C14DE"/>
    <w:rsid w:val="000C3F20"/>
    <w:rsid w:val="000C4AD0"/>
    <w:rsid w:val="000C5310"/>
    <w:rsid w:val="000C5B68"/>
    <w:rsid w:val="000C5C1F"/>
    <w:rsid w:val="000C6F7D"/>
    <w:rsid w:val="000C715E"/>
    <w:rsid w:val="000C73B6"/>
    <w:rsid w:val="000C73CA"/>
    <w:rsid w:val="000C7414"/>
    <w:rsid w:val="000D0251"/>
    <w:rsid w:val="000D05FE"/>
    <w:rsid w:val="000D0843"/>
    <w:rsid w:val="000D0D93"/>
    <w:rsid w:val="000D12A0"/>
    <w:rsid w:val="000D1EBD"/>
    <w:rsid w:val="000D24CC"/>
    <w:rsid w:val="000D2AEE"/>
    <w:rsid w:val="000D2D25"/>
    <w:rsid w:val="000D3448"/>
    <w:rsid w:val="000D5EF1"/>
    <w:rsid w:val="000D63F1"/>
    <w:rsid w:val="000D6D32"/>
    <w:rsid w:val="000E068D"/>
    <w:rsid w:val="000E06D9"/>
    <w:rsid w:val="000E2D5E"/>
    <w:rsid w:val="000E2F38"/>
    <w:rsid w:val="000E301A"/>
    <w:rsid w:val="000E3177"/>
    <w:rsid w:val="000E3294"/>
    <w:rsid w:val="000E3827"/>
    <w:rsid w:val="000E3AEF"/>
    <w:rsid w:val="000E548F"/>
    <w:rsid w:val="000E5A85"/>
    <w:rsid w:val="000E6155"/>
    <w:rsid w:val="000F0D21"/>
    <w:rsid w:val="000F211C"/>
    <w:rsid w:val="000F263D"/>
    <w:rsid w:val="000F2DD0"/>
    <w:rsid w:val="000F2DE6"/>
    <w:rsid w:val="000F2F0C"/>
    <w:rsid w:val="000F2FD4"/>
    <w:rsid w:val="000F33DA"/>
    <w:rsid w:val="000F4847"/>
    <w:rsid w:val="000F50D3"/>
    <w:rsid w:val="000F6109"/>
    <w:rsid w:val="000F75E0"/>
    <w:rsid w:val="000F787B"/>
    <w:rsid w:val="000F7FF8"/>
    <w:rsid w:val="0010005A"/>
    <w:rsid w:val="00101DF1"/>
    <w:rsid w:val="00102F16"/>
    <w:rsid w:val="001032EE"/>
    <w:rsid w:val="001040CC"/>
    <w:rsid w:val="001059C6"/>
    <w:rsid w:val="00106918"/>
    <w:rsid w:val="001076A9"/>
    <w:rsid w:val="00110348"/>
    <w:rsid w:val="001107F8"/>
    <w:rsid w:val="00110CDC"/>
    <w:rsid w:val="00111B53"/>
    <w:rsid w:val="001129DC"/>
    <w:rsid w:val="001130CD"/>
    <w:rsid w:val="001130E5"/>
    <w:rsid w:val="001133AB"/>
    <w:rsid w:val="00113587"/>
    <w:rsid w:val="001137DF"/>
    <w:rsid w:val="00113942"/>
    <w:rsid w:val="00114BDB"/>
    <w:rsid w:val="001151D0"/>
    <w:rsid w:val="001155A6"/>
    <w:rsid w:val="00115EC6"/>
    <w:rsid w:val="001163E2"/>
    <w:rsid w:val="00117BA8"/>
    <w:rsid w:val="001200C4"/>
    <w:rsid w:val="00120429"/>
    <w:rsid w:val="00120D68"/>
    <w:rsid w:val="0012152F"/>
    <w:rsid w:val="0012186A"/>
    <w:rsid w:val="00124316"/>
    <w:rsid w:val="001257D0"/>
    <w:rsid w:val="00125FDA"/>
    <w:rsid w:val="001275E2"/>
    <w:rsid w:val="0013094B"/>
    <w:rsid w:val="00130E5E"/>
    <w:rsid w:val="00133539"/>
    <w:rsid w:val="001336CE"/>
    <w:rsid w:val="00134887"/>
    <w:rsid w:val="00134C1C"/>
    <w:rsid w:val="00135B49"/>
    <w:rsid w:val="001364C1"/>
    <w:rsid w:val="00136719"/>
    <w:rsid w:val="0014020E"/>
    <w:rsid w:val="00140C78"/>
    <w:rsid w:val="001417F6"/>
    <w:rsid w:val="001418BA"/>
    <w:rsid w:val="001419B4"/>
    <w:rsid w:val="0014249B"/>
    <w:rsid w:val="001437D6"/>
    <w:rsid w:val="00143A14"/>
    <w:rsid w:val="00143EB7"/>
    <w:rsid w:val="00144160"/>
    <w:rsid w:val="00145404"/>
    <w:rsid w:val="0014541A"/>
    <w:rsid w:val="0014611E"/>
    <w:rsid w:val="0014711C"/>
    <w:rsid w:val="00147418"/>
    <w:rsid w:val="00147450"/>
    <w:rsid w:val="00147D21"/>
    <w:rsid w:val="0015022B"/>
    <w:rsid w:val="00150B16"/>
    <w:rsid w:val="00151DBD"/>
    <w:rsid w:val="00153E7D"/>
    <w:rsid w:val="00154C58"/>
    <w:rsid w:val="00154E48"/>
    <w:rsid w:val="001558E3"/>
    <w:rsid w:val="00155B28"/>
    <w:rsid w:val="00155BFE"/>
    <w:rsid w:val="00155C9B"/>
    <w:rsid w:val="001570C2"/>
    <w:rsid w:val="00157E32"/>
    <w:rsid w:val="00160516"/>
    <w:rsid w:val="0016219B"/>
    <w:rsid w:val="00162712"/>
    <w:rsid w:val="00162B21"/>
    <w:rsid w:val="00163CCE"/>
    <w:rsid w:val="00164116"/>
    <w:rsid w:val="00165563"/>
    <w:rsid w:val="00166AC2"/>
    <w:rsid w:val="00167071"/>
    <w:rsid w:val="00167F98"/>
    <w:rsid w:val="001717E3"/>
    <w:rsid w:val="00171CF4"/>
    <w:rsid w:val="001723A7"/>
    <w:rsid w:val="00172E37"/>
    <w:rsid w:val="001732F9"/>
    <w:rsid w:val="00173A89"/>
    <w:rsid w:val="00174AD7"/>
    <w:rsid w:val="001757EA"/>
    <w:rsid w:val="00180D1C"/>
    <w:rsid w:val="00181900"/>
    <w:rsid w:val="00182548"/>
    <w:rsid w:val="001836E3"/>
    <w:rsid w:val="00183D35"/>
    <w:rsid w:val="00184975"/>
    <w:rsid w:val="00184D51"/>
    <w:rsid w:val="0018642F"/>
    <w:rsid w:val="00190709"/>
    <w:rsid w:val="0019098F"/>
    <w:rsid w:val="00190EFC"/>
    <w:rsid w:val="001919AE"/>
    <w:rsid w:val="0019241E"/>
    <w:rsid w:val="00192452"/>
    <w:rsid w:val="00192467"/>
    <w:rsid w:val="00192E8C"/>
    <w:rsid w:val="001932B2"/>
    <w:rsid w:val="001933E9"/>
    <w:rsid w:val="00193A24"/>
    <w:rsid w:val="001942B1"/>
    <w:rsid w:val="00194A2C"/>
    <w:rsid w:val="00195DDC"/>
    <w:rsid w:val="0019617E"/>
    <w:rsid w:val="00197794"/>
    <w:rsid w:val="001A0836"/>
    <w:rsid w:val="001A131A"/>
    <w:rsid w:val="001A176F"/>
    <w:rsid w:val="001A3639"/>
    <w:rsid w:val="001A3A90"/>
    <w:rsid w:val="001A43EA"/>
    <w:rsid w:val="001A4FC1"/>
    <w:rsid w:val="001A5FD0"/>
    <w:rsid w:val="001A6955"/>
    <w:rsid w:val="001A70CC"/>
    <w:rsid w:val="001B0D9A"/>
    <w:rsid w:val="001B3939"/>
    <w:rsid w:val="001B3BA7"/>
    <w:rsid w:val="001B4044"/>
    <w:rsid w:val="001B41B4"/>
    <w:rsid w:val="001B4C52"/>
    <w:rsid w:val="001B5989"/>
    <w:rsid w:val="001B5D40"/>
    <w:rsid w:val="001B63EF"/>
    <w:rsid w:val="001B6D8C"/>
    <w:rsid w:val="001B7545"/>
    <w:rsid w:val="001B7CCD"/>
    <w:rsid w:val="001C0386"/>
    <w:rsid w:val="001C09A1"/>
    <w:rsid w:val="001C0AAC"/>
    <w:rsid w:val="001C0ED0"/>
    <w:rsid w:val="001C1205"/>
    <w:rsid w:val="001C1FC2"/>
    <w:rsid w:val="001C237A"/>
    <w:rsid w:val="001C2D5C"/>
    <w:rsid w:val="001C2F26"/>
    <w:rsid w:val="001C3C7F"/>
    <w:rsid w:val="001C3CCB"/>
    <w:rsid w:val="001C4F7C"/>
    <w:rsid w:val="001C6246"/>
    <w:rsid w:val="001C71A7"/>
    <w:rsid w:val="001C77F8"/>
    <w:rsid w:val="001D203D"/>
    <w:rsid w:val="001D2CAA"/>
    <w:rsid w:val="001D2D70"/>
    <w:rsid w:val="001D32CC"/>
    <w:rsid w:val="001D3E9D"/>
    <w:rsid w:val="001D45F6"/>
    <w:rsid w:val="001D4E3F"/>
    <w:rsid w:val="001D5924"/>
    <w:rsid w:val="001D6D9F"/>
    <w:rsid w:val="001D7387"/>
    <w:rsid w:val="001D744C"/>
    <w:rsid w:val="001E0147"/>
    <w:rsid w:val="001E10BC"/>
    <w:rsid w:val="001E12AC"/>
    <w:rsid w:val="001E22A4"/>
    <w:rsid w:val="001E4BFD"/>
    <w:rsid w:val="001E5658"/>
    <w:rsid w:val="001E5724"/>
    <w:rsid w:val="001E597D"/>
    <w:rsid w:val="001E5A7E"/>
    <w:rsid w:val="001E72B8"/>
    <w:rsid w:val="001E7427"/>
    <w:rsid w:val="001F075E"/>
    <w:rsid w:val="001F0C50"/>
    <w:rsid w:val="001F11E7"/>
    <w:rsid w:val="001F1C37"/>
    <w:rsid w:val="001F2A25"/>
    <w:rsid w:val="001F2C96"/>
    <w:rsid w:val="001F4D41"/>
    <w:rsid w:val="001F53EB"/>
    <w:rsid w:val="001F6700"/>
    <w:rsid w:val="001F6B1F"/>
    <w:rsid w:val="00200236"/>
    <w:rsid w:val="002002B9"/>
    <w:rsid w:val="00202E71"/>
    <w:rsid w:val="002036E1"/>
    <w:rsid w:val="00203981"/>
    <w:rsid w:val="00205978"/>
    <w:rsid w:val="00205E7A"/>
    <w:rsid w:val="00207133"/>
    <w:rsid w:val="0021003C"/>
    <w:rsid w:val="00210913"/>
    <w:rsid w:val="00210C05"/>
    <w:rsid w:val="002124A5"/>
    <w:rsid w:val="00212E38"/>
    <w:rsid w:val="00215873"/>
    <w:rsid w:val="00215A29"/>
    <w:rsid w:val="00215ACF"/>
    <w:rsid w:val="00216140"/>
    <w:rsid w:val="0021658D"/>
    <w:rsid w:val="00217E46"/>
    <w:rsid w:val="00220033"/>
    <w:rsid w:val="002203A4"/>
    <w:rsid w:val="002203F1"/>
    <w:rsid w:val="00220F7F"/>
    <w:rsid w:val="002215EC"/>
    <w:rsid w:val="0022232C"/>
    <w:rsid w:val="002234CC"/>
    <w:rsid w:val="00223CDF"/>
    <w:rsid w:val="00225944"/>
    <w:rsid w:val="00225A1D"/>
    <w:rsid w:val="00227278"/>
    <w:rsid w:val="002276CC"/>
    <w:rsid w:val="00227892"/>
    <w:rsid w:val="002310D1"/>
    <w:rsid w:val="002311D9"/>
    <w:rsid w:val="0023128D"/>
    <w:rsid w:val="002313B3"/>
    <w:rsid w:val="00235A93"/>
    <w:rsid w:val="002362FF"/>
    <w:rsid w:val="00240909"/>
    <w:rsid w:val="00241563"/>
    <w:rsid w:val="00241A30"/>
    <w:rsid w:val="00242726"/>
    <w:rsid w:val="002433E3"/>
    <w:rsid w:val="00245071"/>
    <w:rsid w:val="00245312"/>
    <w:rsid w:val="00245ACA"/>
    <w:rsid w:val="002467FE"/>
    <w:rsid w:val="00246B9F"/>
    <w:rsid w:val="0024724F"/>
    <w:rsid w:val="002509A5"/>
    <w:rsid w:val="002510AA"/>
    <w:rsid w:val="00251326"/>
    <w:rsid w:val="00251374"/>
    <w:rsid w:val="00252034"/>
    <w:rsid w:val="002524C6"/>
    <w:rsid w:val="00253030"/>
    <w:rsid w:val="002544EF"/>
    <w:rsid w:val="0025514B"/>
    <w:rsid w:val="0025577B"/>
    <w:rsid w:val="00255D48"/>
    <w:rsid w:val="002567D2"/>
    <w:rsid w:val="00256EB8"/>
    <w:rsid w:val="0026014A"/>
    <w:rsid w:val="00261682"/>
    <w:rsid w:val="00261BF0"/>
    <w:rsid w:val="00263778"/>
    <w:rsid w:val="00263CAF"/>
    <w:rsid w:val="00263E56"/>
    <w:rsid w:val="00266A62"/>
    <w:rsid w:val="00270D35"/>
    <w:rsid w:val="00270E08"/>
    <w:rsid w:val="0027324D"/>
    <w:rsid w:val="00273D80"/>
    <w:rsid w:val="00274428"/>
    <w:rsid w:val="002744D5"/>
    <w:rsid w:val="0027503B"/>
    <w:rsid w:val="0027636C"/>
    <w:rsid w:val="002770B4"/>
    <w:rsid w:val="00277538"/>
    <w:rsid w:val="00277C94"/>
    <w:rsid w:val="0028041D"/>
    <w:rsid w:val="002806A2"/>
    <w:rsid w:val="00281175"/>
    <w:rsid w:val="00281701"/>
    <w:rsid w:val="0028203E"/>
    <w:rsid w:val="002821B8"/>
    <w:rsid w:val="00282767"/>
    <w:rsid w:val="0028278D"/>
    <w:rsid w:val="0028375C"/>
    <w:rsid w:val="00283F58"/>
    <w:rsid w:val="002852AF"/>
    <w:rsid w:val="0028570E"/>
    <w:rsid w:val="00286E18"/>
    <w:rsid w:val="002874CC"/>
    <w:rsid w:val="0028770F"/>
    <w:rsid w:val="00291EE8"/>
    <w:rsid w:val="002928AA"/>
    <w:rsid w:val="002932C8"/>
    <w:rsid w:val="00293FF5"/>
    <w:rsid w:val="002950E8"/>
    <w:rsid w:val="00295622"/>
    <w:rsid w:val="0029633A"/>
    <w:rsid w:val="002970B1"/>
    <w:rsid w:val="00297490"/>
    <w:rsid w:val="00297576"/>
    <w:rsid w:val="002976DF"/>
    <w:rsid w:val="00297B60"/>
    <w:rsid w:val="00297C00"/>
    <w:rsid w:val="002A0437"/>
    <w:rsid w:val="002A146B"/>
    <w:rsid w:val="002A190D"/>
    <w:rsid w:val="002A1D36"/>
    <w:rsid w:val="002A1D57"/>
    <w:rsid w:val="002A1F5D"/>
    <w:rsid w:val="002A2983"/>
    <w:rsid w:val="002A2D30"/>
    <w:rsid w:val="002A3D56"/>
    <w:rsid w:val="002A48C1"/>
    <w:rsid w:val="002A5FDE"/>
    <w:rsid w:val="002A6A42"/>
    <w:rsid w:val="002A6CA3"/>
    <w:rsid w:val="002A75B3"/>
    <w:rsid w:val="002B00EE"/>
    <w:rsid w:val="002B014E"/>
    <w:rsid w:val="002B0F73"/>
    <w:rsid w:val="002B2F8C"/>
    <w:rsid w:val="002B3F41"/>
    <w:rsid w:val="002B4F74"/>
    <w:rsid w:val="002C0D29"/>
    <w:rsid w:val="002C1E0A"/>
    <w:rsid w:val="002C2336"/>
    <w:rsid w:val="002C3257"/>
    <w:rsid w:val="002C356A"/>
    <w:rsid w:val="002C553D"/>
    <w:rsid w:val="002C57EA"/>
    <w:rsid w:val="002C7111"/>
    <w:rsid w:val="002D03DD"/>
    <w:rsid w:val="002D0502"/>
    <w:rsid w:val="002D1514"/>
    <w:rsid w:val="002D1976"/>
    <w:rsid w:val="002D299B"/>
    <w:rsid w:val="002D2A15"/>
    <w:rsid w:val="002D335D"/>
    <w:rsid w:val="002D531F"/>
    <w:rsid w:val="002E22F3"/>
    <w:rsid w:val="002E31C6"/>
    <w:rsid w:val="002E4047"/>
    <w:rsid w:val="002E4374"/>
    <w:rsid w:val="002E44C6"/>
    <w:rsid w:val="002E5156"/>
    <w:rsid w:val="002E54DC"/>
    <w:rsid w:val="002E5D1A"/>
    <w:rsid w:val="002E6615"/>
    <w:rsid w:val="002F0471"/>
    <w:rsid w:val="002F0C22"/>
    <w:rsid w:val="002F1A3B"/>
    <w:rsid w:val="002F1B27"/>
    <w:rsid w:val="002F2B53"/>
    <w:rsid w:val="002F3086"/>
    <w:rsid w:val="002F3A16"/>
    <w:rsid w:val="002F3B27"/>
    <w:rsid w:val="002F43DE"/>
    <w:rsid w:val="002F4F12"/>
    <w:rsid w:val="002F548A"/>
    <w:rsid w:val="002F568A"/>
    <w:rsid w:val="002F56E3"/>
    <w:rsid w:val="002F5E56"/>
    <w:rsid w:val="002F706F"/>
    <w:rsid w:val="002F793D"/>
    <w:rsid w:val="00300AC7"/>
    <w:rsid w:val="0030123B"/>
    <w:rsid w:val="00301D04"/>
    <w:rsid w:val="003032F7"/>
    <w:rsid w:val="0030372B"/>
    <w:rsid w:val="0030421E"/>
    <w:rsid w:val="0030466F"/>
    <w:rsid w:val="00304B15"/>
    <w:rsid w:val="00305145"/>
    <w:rsid w:val="003052F9"/>
    <w:rsid w:val="00306243"/>
    <w:rsid w:val="0030688A"/>
    <w:rsid w:val="00307493"/>
    <w:rsid w:val="003106D3"/>
    <w:rsid w:val="00310C2B"/>
    <w:rsid w:val="00311214"/>
    <w:rsid w:val="0031162B"/>
    <w:rsid w:val="003117DA"/>
    <w:rsid w:val="00313573"/>
    <w:rsid w:val="00314499"/>
    <w:rsid w:val="0031493F"/>
    <w:rsid w:val="00315F57"/>
    <w:rsid w:val="00316DCA"/>
    <w:rsid w:val="003174AC"/>
    <w:rsid w:val="00317759"/>
    <w:rsid w:val="00320DF6"/>
    <w:rsid w:val="0032160A"/>
    <w:rsid w:val="00321FD2"/>
    <w:rsid w:val="003228D2"/>
    <w:rsid w:val="00323A8B"/>
    <w:rsid w:val="00323CF0"/>
    <w:rsid w:val="003243DC"/>
    <w:rsid w:val="00324F62"/>
    <w:rsid w:val="00325661"/>
    <w:rsid w:val="00325A86"/>
    <w:rsid w:val="00325F0F"/>
    <w:rsid w:val="00326B87"/>
    <w:rsid w:val="0032707F"/>
    <w:rsid w:val="00327283"/>
    <w:rsid w:val="00330318"/>
    <w:rsid w:val="00330497"/>
    <w:rsid w:val="00330BD7"/>
    <w:rsid w:val="003310A5"/>
    <w:rsid w:val="00333FC9"/>
    <w:rsid w:val="00334E13"/>
    <w:rsid w:val="0033692F"/>
    <w:rsid w:val="00337490"/>
    <w:rsid w:val="00340158"/>
    <w:rsid w:val="00340840"/>
    <w:rsid w:val="00340CD7"/>
    <w:rsid w:val="00341532"/>
    <w:rsid w:val="0034185F"/>
    <w:rsid w:val="0034190C"/>
    <w:rsid w:val="00341BD5"/>
    <w:rsid w:val="00342467"/>
    <w:rsid w:val="003427F8"/>
    <w:rsid w:val="00342B6B"/>
    <w:rsid w:val="003435C5"/>
    <w:rsid w:val="003439D5"/>
    <w:rsid w:val="0034541B"/>
    <w:rsid w:val="00345BA6"/>
    <w:rsid w:val="00346487"/>
    <w:rsid w:val="00346C89"/>
    <w:rsid w:val="00347D9E"/>
    <w:rsid w:val="00350B41"/>
    <w:rsid w:val="0035108A"/>
    <w:rsid w:val="003511A4"/>
    <w:rsid w:val="00351D5A"/>
    <w:rsid w:val="00354989"/>
    <w:rsid w:val="00354DEB"/>
    <w:rsid w:val="0035507D"/>
    <w:rsid w:val="0035515D"/>
    <w:rsid w:val="00355347"/>
    <w:rsid w:val="0035555F"/>
    <w:rsid w:val="003567A3"/>
    <w:rsid w:val="003568D4"/>
    <w:rsid w:val="00357A62"/>
    <w:rsid w:val="00360347"/>
    <w:rsid w:val="003613D1"/>
    <w:rsid w:val="003618CD"/>
    <w:rsid w:val="003618CE"/>
    <w:rsid w:val="003621E0"/>
    <w:rsid w:val="003624F3"/>
    <w:rsid w:val="003630B2"/>
    <w:rsid w:val="00363136"/>
    <w:rsid w:val="00363288"/>
    <w:rsid w:val="003635E2"/>
    <w:rsid w:val="003636CF"/>
    <w:rsid w:val="003639FE"/>
    <w:rsid w:val="0036450C"/>
    <w:rsid w:val="00364764"/>
    <w:rsid w:val="00364878"/>
    <w:rsid w:val="003650F6"/>
    <w:rsid w:val="0036560F"/>
    <w:rsid w:val="00366437"/>
    <w:rsid w:val="00370721"/>
    <w:rsid w:val="00370981"/>
    <w:rsid w:val="0037100B"/>
    <w:rsid w:val="0037138F"/>
    <w:rsid w:val="003715AD"/>
    <w:rsid w:val="00373A7D"/>
    <w:rsid w:val="0037443C"/>
    <w:rsid w:val="00374A86"/>
    <w:rsid w:val="00374BA5"/>
    <w:rsid w:val="003753EA"/>
    <w:rsid w:val="003757DA"/>
    <w:rsid w:val="00375AC9"/>
    <w:rsid w:val="00376141"/>
    <w:rsid w:val="0037621F"/>
    <w:rsid w:val="003770FD"/>
    <w:rsid w:val="003771B4"/>
    <w:rsid w:val="00380A56"/>
    <w:rsid w:val="00381444"/>
    <w:rsid w:val="00381466"/>
    <w:rsid w:val="003819D3"/>
    <w:rsid w:val="0038217C"/>
    <w:rsid w:val="003824B2"/>
    <w:rsid w:val="003825E5"/>
    <w:rsid w:val="00382AC8"/>
    <w:rsid w:val="00383A77"/>
    <w:rsid w:val="00383CE3"/>
    <w:rsid w:val="0038464E"/>
    <w:rsid w:val="00384932"/>
    <w:rsid w:val="003851D7"/>
    <w:rsid w:val="00385C78"/>
    <w:rsid w:val="00385F31"/>
    <w:rsid w:val="0038608A"/>
    <w:rsid w:val="003860BA"/>
    <w:rsid w:val="003861EF"/>
    <w:rsid w:val="00386527"/>
    <w:rsid w:val="0038795A"/>
    <w:rsid w:val="00387D74"/>
    <w:rsid w:val="00391739"/>
    <w:rsid w:val="00391AC7"/>
    <w:rsid w:val="00391F0E"/>
    <w:rsid w:val="0039226A"/>
    <w:rsid w:val="003927C9"/>
    <w:rsid w:val="00393520"/>
    <w:rsid w:val="00393815"/>
    <w:rsid w:val="003956EF"/>
    <w:rsid w:val="003970D6"/>
    <w:rsid w:val="0039752F"/>
    <w:rsid w:val="003975D0"/>
    <w:rsid w:val="003A0799"/>
    <w:rsid w:val="003A2AB3"/>
    <w:rsid w:val="003A3D9A"/>
    <w:rsid w:val="003A3EB8"/>
    <w:rsid w:val="003A3F98"/>
    <w:rsid w:val="003A409D"/>
    <w:rsid w:val="003A4582"/>
    <w:rsid w:val="003A6CCA"/>
    <w:rsid w:val="003A7101"/>
    <w:rsid w:val="003A77F9"/>
    <w:rsid w:val="003B15DF"/>
    <w:rsid w:val="003B20F1"/>
    <w:rsid w:val="003B2644"/>
    <w:rsid w:val="003B2AE0"/>
    <w:rsid w:val="003B3EB1"/>
    <w:rsid w:val="003B3F39"/>
    <w:rsid w:val="003B5342"/>
    <w:rsid w:val="003B5580"/>
    <w:rsid w:val="003B5B13"/>
    <w:rsid w:val="003B5C30"/>
    <w:rsid w:val="003B6F4E"/>
    <w:rsid w:val="003C0352"/>
    <w:rsid w:val="003C1767"/>
    <w:rsid w:val="003C2602"/>
    <w:rsid w:val="003C268A"/>
    <w:rsid w:val="003C268B"/>
    <w:rsid w:val="003C271B"/>
    <w:rsid w:val="003C37FE"/>
    <w:rsid w:val="003C6D2C"/>
    <w:rsid w:val="003D00F6"/>
    <w:rsid w:val="003D104A"/>
    <w:rsid w:val="003D16AF"/>
    <w:rsid w:val="003D1CDD"/>
    <w:rsid w:val="003D365E"/>
    <w:rsid w:val="003D4969"/>
    <w:rsid w:val="003D5BEA"/>
    <w:rsid w:val="003D5E3A"/>
    <w:rsid w:val="003D5F9D"/>
    <w:rsid w:val="003D6C08"/>
    <w:rsid w:val="003D72E5"/>
    <w:rsid w:val="003D77A7"/>
    <w:rsid w:val="003E08A0"/>
    <w:rsid w:val="003E0AD8"/>
    <w:rsid w:val="003E24E6"/>
    <w:rsid w:val="003E28A4"/>
    <w:rsid w:val="003E2E97"/>
    <w:rsid w:val="003E2FE4"/>
    <w:rsid w:val="003E3385"/>
    <w:rsid w:val="003E49D5"/>
    <w:rsid w:val="003E4AD0"/>
    <w:rsid w:val="003E5673"/>
    <w:rsid w:val="003E5E0D"/>
    <w:rsid w:val="003E6077"/>
    <w:rsid w:val="003E6184"/>
    <w:rsid w:val="003E7D44"/>
    <w:rsid w:val="003E7DD9"/>
    <w:rsid w:val="003F09E6"/>
    <w:rsid w:val="003F124C"/>
    <w:rsid w:val="003F13E5"/>
    <w:rsid w:val="003F196D"/>
    <w:rsid w:val="003F25B9"/>
    <w:rsid w:val="003F275B"/>
    <w:rsid w:val="003F32DD"/>
    <w:rsid w:val="003F3DA3"/>
    <w:rsid w:val="003F49EA"/>
    <w:rsid w:val="003F4FB6"/>
    <w:rsid w:val="003F590C"/>
    <w:rsid w:val="003F5E79"/>
    <w:rsid w:val="003F7E79"/>
    <w:rsid w:val="0040021C"/>
    <w:rsid w:val="00400EEB"/>
    <w:rsid w:val="004010FF"/>
    <w:rsid w:val="00401ABC"/>
    <w:rsid w:val="00401AF7"/>
    <w:rsid w:val="004039F0"/>
    <w:rsid w:val="00403CE8"/>
    <w:rsid w:val="00404E43"/>
    <w:rsid w:val="004050DE"/>
    <w:rsid w:val="0040515A"/>
    <w:rsid w:val="004052A2"/>
    <w:rsid w:val="0040552A"/>
    <w:rsid w:val="00405C38"/>
    <w:rsid w:val="00410A21"/>
    <w:rsid w:val="00410D8F"/>
    <w:rsid w:val="004118B4"/>
    <w:rsid w:val="00412E98"/>
    <w:rsid w:val="004139EE"/>
    <w:rsid w:val="00413D9C"/>
    <w:rsid w:val="004153F6"/>
    <w:rsid w:val="004174D4"/>
    <w:rsid w:val="00420C54"/>
    <w:rsid w:val="004218A3"/>
    <w:rsid w:val="00423C5B"/>
    <w:rsid w:val="00425134"/>
    <w:rsid w:val="00425318"/>
    <w:rsid w:val="004301D7"/>
    <w:rsid w:val="0043090B"/>
    <w:rsid w:val="00431290"/>
    <w:rsid w:val="004319F5"/>
    <w:rsid w:val="00432028"/>
    <w:rsid w:val="00432ADB"/>
    <w:rsid w:val="00432F1C"/>
    <w:rsid w:val="00433760"/>
    <w:rsid w:val="004350B6"/>
    <w:rsid w:val="00435F75"/>
    <w:rsid w:val="004361DA"/>
    <w:rsid w:val="004364B9"/>
    <w:rsid w:val="004377C7"/>
    <w:rsid w:val="00437806"/>
    <w:rsid w:val="00440A15"/>
    <w:rsid w:val="0044134C"/>
    <w:rsid w:val="00442180"/>
    <w:rsid w:val="004428C7"/>
    <w:rsid w:val="00442CB6"/>
    <w:rsid w:val="00442DE1"/>
    <w:rsid w:val="0044307A"/>
    <w:rsid w:val="00445C7D"/>
    <w:rsid w:val="00445DDD"/>
    <w:rsid w:val="00446857"/>
    <w:rsid w:val="00446E8A"/>
    <w:rsid w:val="00447B8A"/>
    <w:rsid w:val="00451346"/>
    <w:rsid w:val="004516AA"/>
    <w:rsid w:val="0045250B"/>
    <w:rsid w:val="0045513F"/>
    <w:rsid w:val="00460889"/>
    <w:rsid w:val="004611EA"/>
    <w:rsid w:val="00461315"/>
    <w:rsid w:val="004614A0"/>
    <w:rsid w:val="0046269F"/>
    <w:rsid w:val="00462842"/>
    <w:rsid w:val="00462AD0"/>
    <w:rsid w:val="00463ADB"/>
    <w:rsid w:val="00463CB3"/>
    <w:rsid w:val="00464C08"/>
    <w:rsid w:val="00464CFF"/>
    <w:rsid w:val="00465405"/>
    <w:rsid w:val="00466823"/>
    <w:rsid w:val="00466BE5"/>
    <w:rsid w:val="00467827"/>
    <w:rsid w:val="00471893"/>
    <w:rsid w:val="0047284E"/>
    <w:rsid w:val="00472C5B"/>
    <w:rsid w:val="0047376C"/>
    <w:rsid w:val="0047410A"/>
    <w:rsid w:val="004752A9"/>
    <w:rsid w:val="00475D85"/>
    <w:rsid w:val="0047676F"/>
    <w:rsid w:val="00476E38"/>
    <w:rsid w:val="004803BA"/>
    <w:rsid w:val="00481A15"/>
    <w:rsid w:val="00482F3A"/>
    <w:rsid w:val="004852B1"/>
    <w:rsid w:val="00485A00"/>
    <w:rsid w:val="00485B75"/>
    <w:rsid w:val="004877E1"/>
    <w:rsid w:val="00487D13"/>
    <w:rsid w:val="00487F31"/>
    <w:rsid w:val="00490135"/>
    <w:rsid w:val="00490158"/>
    <w:rsid w:val="004904BC"/>
    <w:rsid w:val="004906F8"/>
    <w:rsid w:val="00491A11"/>
    <w:rsid w:val="0049262C"/>
    <w:rsid w:val="004931F7"/>
    <w:rsid w:val="00493404"/>
    <w:rsid w:val="004938A0"/>
    <w:rsid w:val="00493D1B"/>
    <w:rsid w:val="00493D76"/>
    <w:rsid w:val="00494239"/>
    <w:rsid w:val="004945EE"/>
    <w:rsid w:val="00495D83"/>
    <w:rsid w:val="00497AEE"/>
    <w:rsid w:val="004A00E2"/>
    <w:rsid w:val="004A03C8"/>
    <w:rsid w:val="004A070E"/>
    <w:rsid w:val="004A1D0C"/>
    <w:rsid w:val="004A2194"/>
    <w:rsid w:val="004A2A1A"/>
    <w:rsid w:val="004A2DAE"/>
    <w:rsid w:val="004A2FF6"/>
    <w:rsid w:val="004A3683"/>
    <w:rsid w:val="004A4339"/>
    <w:rsid w:val="004A54EB"/>
    <w:rsid w:val="004A5C3E"/>
    <w:rsid w:val="004A6997"/>
    <w:rsid w:val="004A7760"/>
    <w:rsid w:val="004A7DA5"/>
    <w:rsid w:val="004B059D"/>
    <w:rsid w:val="004B0706"/>
    <w:rsid w:val="004B19ED"/>
    <w:rsid w:val="004B1C0C"/>
    <w:rsid w:val="004B1FB4"/>
    <w:rsid w:val="004B20C4"/>
    <w:rsid w:val="004B2A5D"/>
    <w:rsid w:val="004B34B8"/>
    <w:rsid w:val="004B3A5F"/>
    <w:rsid w:val="004B3A64"/>
    <w:rsid w:val="004B4D26"/>
    <w:rsid w:val="004B566F"/>
    <w:rsid w:val="004B5A49"/>
    <w:rsid w:val="004B6B7C"/>
    <w:rsid w:val="004B711F"/>
    <w:rsid w:val="004B7403"/>
    <w:rsid w:val="004B7B15"/>
    <w:rsid w:val="004C03EC"/>
    <w:rsid w:val="004C14E7"/>
    <w:rsid w:val="004C17CD"/>
    <w:rsid w:val="004C1EC6"/>
    <w:rsid w:val="004C1FAC"/>
    <w:rsid w:val="004C230B"/>
    <w:rsid w:val="004C2D71"/>
    <w:rsid w:val="004C32A3"/>
    <w:rsid w:val="004C3BD1"/>
    <w:rsid w:val="004C3D4B"/>
    <w:rsid w:val="004C4159"/>
    <w:rsid w:val="004C41B2"/>
    <w:rsid w:val="004C4F3B"/>
    <w:rsid w:val="004C50CD"/>
    <w:rsid w:val="004C5B2D"/>
    <w:rsid w:val="004C5BF0"/>
    <w:rsid w:val="004C5BF8"/>
    <w:rsid w:val="004D0BE7"/>
    <w:rsid w:val="004D1A01"/>
    <w:rsid w:val="004D2993"/>
    <w:rsid w:val="004D2A00"/>
    <w:rsid w:val="004D30D0"/>
    <w:rsid w:val="004D30DD"/>
    <w:rsid w:val="004D46AE"/>
    <w:rsid w:val="004D4DF3"/>
    <w:rsid w:val="004D5E58"/>
    <w:rsid w:val="004D6B17"/>
    <w:rsid w:val="004E0B76"/>
    <w:rsid w:val="004E1144"/>
    <w:rsid w:val="004E16E3"/>
    <w:rsid w:val="004E19E8"/>
    <w:rsid w:val="004E1EA4"/>
    <w:rsid w:val="004E1F3D"/>
    <w:rsid w:val="004E3C3C"/>
    <w:rsid w:val="004E3CD3"/>
    <w:rsid w:val="004E4C38"/>
    <w:rsid w:val="004E5203"/>
    <w:rsid w:val="004E5D2A"/>
    <w:rsid w:val="004E65E1"/>
    <w:rsid w:val="004E67A0"/>
    <w:rsid w:val="004E6BF4"/>
    <w:rsid w:val="004E6D48"/>
    <w:rsid w:val="004E7AEC"/>
    <w:rsid w:val="004E7DAA"/>
    <w:rsid w:val="004E7E4A"/>
    <w:rsid w:val="004F003E"/>
    <w:rsid w:val="004F0243"/>
    <w:rsid w:val="004F1A21"/>
    <w:rsid w:val="004F2BFB"/>
    <w:rsid w:val="004F2FA0"/>
    <w:rsid w:val="004F2FB7"/>
    <w:rsid w:val="004F31B7"/>
    <w:rsid w:val="004F3E84"/>
    <w:rsid w:val="004F4AF6"/>
    <w:rsid w:val="004F52F4"/>
    <w:rsid w:val="004F5345"/>
    <w:rsid w:val="004F5D27"/>
    <w:rsid w:val="004F67F6"/>
    <w:rsid w:val="004F7E29"/>
    <w:rsid w:val="005015F1"/>
    <w:rsid w:val="00502646"/>
    <w:rsid w:val="005027DA"/>
    <w:rsid w:val="00502A06"/>
    <w:rsid w:val="00503A5A"/>
    <w:rsid w:val="00503CE5"/>
    <w:rsid w:val="00503FE0"/>
    <w:rsid w:val="00504012"/>
    <w:rsid w:val="0050462B"/>
    <w:rsid w:val="00504A32"/>
    <w:rsid w:val="00505D75"/>
    <w:rsid w:val="00506028"/>
    <w:rsid w:val="00506DFB"/>
    <w:rsid w:val="005075E3"/>
    <w:rsid w:val="00511374"/>
    <w:rsid w:val="00511824"/>
    <w:rsid w:val="005119B5"/>
    <w:rsid w:val="00512100"/>
    <w:rsid w:val="00512175"/>
    <w:rsid w:val="005127E3"/>
    <w:rsid w:val="00512B05"/>
    <w:rsid w:val="00515006"/>
    <w:rsid w:val="00515D65"/>
    <w:rsid w:val="00517ACD"/>
    <w:rsid w:val="00520442"/>
    <w:rsid w:val="005210D7"/>
    <w:rsid w:val="005221C6"/>
    <w:rsid w:val="00522418"/>
    <w:rsid w:val="0052248D"/>
    <w:rsid w:val="00522838"/>
    <w:rsid w:val="00523372"/>
    <w:rsid w:val="005271B7"/>
    <w:rsid w:val="005271FD"/>
    <w:rsid w:val="005303B0"/>
    <w:rsid w:val="005313DA"/>
    <w:rsid w:val="005313DD"/>
    <w:rsid w:val="00532951"/>
    <w:rsid w:val="00533011"/>
    <w:rsid w:val="00533147"/>
    <w:rsid w:val="005333E3"/>
    <w:rsid w:val="00534294"/>
    <w:rsid w:val="00534483"/>
    <w:rsid w:val="005355B5"/>
    <w:rsid w:val="00535CF0"/>
    <w:rsid w:val="005364F4"/>
    <w:rsid w:val="005366E9"/>
    <w:rsid w:val="00536833"/>
    <w:rsid w:val="005370A1"/>
    <w:rsid w:val="005401CB"/>
    <w:rsid w:val="00540E2F"/>
    <w:rsid w:val="00541342"/>
    <w:rsid w:val="0054151E"/>
    <w:rsid w:val="005430FF"/>
    <w:rsid w:val="005431B2"/>
    <w:rsid w:val="005439DB"/>
    <w:rsid w:val="00543A84"/>
    <w:rsid w:val="00544A0A"/>
    <w:rsid w:val="00544FED"/>
    <w:rsid w:val="0054581C"/>
    <w:rsid w:val="00545B60"/>
    <w:rsid w:val="00545B77"/>
    <w:rsid w:val="0054665C"/>
    <w:rsid w:val="00546793"/>
    <w:rsid w:val="00546A92"/>
    <w:rsid w:val="00550A87"/>
    <w:rsid w:val="00551114"/>
    <w:rsid w:val="00551318"/>
    <w:rsid w:val="005516B4"/>
    <w:rsid w:val="00552A20"/>
    <w:rsid w:val="00553666"/>
    <w:rsid w:val="00553E64"/>
    <w:rsid w:val="005544E9"/>
    <w:rsid w:val="00554998"/>
    <w:rsid w:val="00554D9E"/>
    <w:rsid w:val="00554EE0"/>
    <w:rsid w:val="005556B5"/>
    <w:rsid w:val="005558B2"/>
    <w:rsid w:val="00556217"/>
    <w:rsid w:val="0055679E"/>
    <w:rsid w:val="005569EE"/>
    <w:rsid w:val="005571D6"/>
    <w:rsid w:val="00557314"/>
    <w:rsid w:val="00557EED"/>
    <w:rsid w:val="005601CB"/>
    <w:rsid w:val="0056080F"/>
    <w:rsid w:val="00560891"/>
    <w:rsid w:val="00560F54"/>
    <w:rsid w:val="00561F22"/>
    <w:rsid w:val="0056244F"/>
    <w:rsid w:val="00562BD0"/>
    <w:rsid w:val="00562BEC"/>
    <w:rsid w:val="0056374E"/>
    <w:rsid w:val="005637D9"/>
    <w:rsid w:val="00565848"/>
    <w:rsid w:val="0056607C"/>
    <w:rsid w:val="005660E6"/>
    <w:rsid w:val="0056657A"/>
    <w:rsid w:val="00566EB3"/>
    <w:rsid w:val="005676D0"/>
    <w:rsid w:val="00570776"/>
    <w:rsid w:val="00570BCE"/>
    <w:rsid w:val="00570CB5"/>
    <w:rsid w:val="00570EEF"/>
    <w:rsid w:val="00571219"/>
    <w:rsid w:val="00571226"/>
    <w:rsid w:val="005718F8"/>
    <w:rsid w:val="005725E4"/>
    <w:rsid w:val="00572BD6"/>
    <w:rsid w:val="00573F59"/>
    <w:rsid w:val="00575665"/>
    <w:rsid w:val="00575D5F"/>
    <w:rsid w:val="00575E62"/>
    <w:rsid w:val="00576ED4"/>
    <w:rsid w:val="00576EEA"/>
    <w:rsid w:val="00580188"/>
    <w:rsid w:val="00580C20"/>
    <w:rsid w:val="00580D5C"/>
    <w:rsid w:val="005813E7"/>
    <w:rsid w:val="005815CA"/>
    <w:rsid w:val="005819BC"/>
    <w:rsid w:val="00582075"/>
    <w:rsid w:val="00582832"/>
    <w:rsid w:val="00582BFE"/>
    <w:rsid w:val="00582F6D"/>
    <w:rsid w:val="0058324D"/>
    <w:rsid w:val="005833F4"/>
    <w:rsid w:val="00584CCA"/>
    <w:rsid w:val="00585590"/>
    <w:rsid w:val="00585723"/>
    <w:rsid w:val="00586240"/>
    <w:rsid w:val="0058672F"/>
    <w:rsid w:val="00586DCD"/>
    <w:rsid w:val="00586EB7"/>
    <w:rsid w:val="00587D7D"/>
    <w:rsid w:val="00590EA4"/>
    <w:rsid w:val="00592241"/>
    <w:rsid w:val="00593390"/>
    <w:rsid w:val="0059370B"/>
    <w:rsid w:val="00594BAD"/>
    <w:rsid w:val="005950B8"/>
    <w:rsid w:val="00596660"/>
    <w:rsid w:val="00596A12"/>
    <w:rsid w:val="005977C5"/>
    <w:rsid w:val="00597B25"/>
    <w:rsid w:val="005A099A"/>
    <w:rsid w:val="005A16E6"/>
    <w:rsid w:val="005A2822"/>
    <w:rsid w:val="005A2CC1"/>
    <w:rsid w:val="005A2EAA"/>
    <w:rsid w:val="005A3720"/>
    <w:rsid w:val="005A445C"/>
    <w:rsid w:val="005A49E4"/>
    <w:rsid w:val="005A4A8F"/>
    <w:rsid w:val="005A4C44"/>
    <w:rsid w:val="005A4FE4"/>
    <w:rsid w:val="005A5949"/>
    <w:rsid w:val="005A59B4"/>
    <w:rsid w:val="005A5D81"/>
    <w:rsid w:val="005A737E"/>
    <w:rsid w:val="005B0CE4"/>
    <w:rsid w:val="005B17F9"/>
    <w:rsid w:val="005B1AA2"/>
    <w:rsid w:val="005B1C36"/>
    <w:rsid w:val="005B22AA"/>
    <w:rsid w:val="005B33FF"/>
    <w:rsid w:val="005B3D94"/>
    <w:rsid w:val="005B48F4"/>
    <w:rsid w:val="005B70B3"/>
    <w:rsid w:val="005C12D0"/>
    <w:rsid w:val="005C2C11"/>
    <w:rsid w:val="005C49A5"/>
    <w:rsid w:val="005C7819"/>
    <w:rsid w:val="005C7C48"/>
    <w:rsid w:val="005D07C6"/>
    <w:rsid w:val="005D12D6"/>
    <w:rsid w:val="005D14BD"/>
    <w:rsid w:val="005D1E60"/>
    <w:rsid w:val="005D20D6"/>
    <w:rsid w:val="005D254D"/>
    <w:rsid w:val="005D3226"/>
    <w:rsid w:val="005D392F"/>
    <w:rsid w:val="005D396F"/>
    <w:rsid w:val="005D4958"/>
    <w:rsid w:val="005D4C5D"/>
    <w:rsid w:val="005D66DC"/>
    <w:rsid w:val="005D6DF4"/>
    <w:rsid w:val="005D7A08"/>
    <w:rsid w:val="005D7A1F"/>
    <w:rsid w:val="005E03DE"/>
    <w:rsid w:val="005E1C60"/>
    <w:rsid w:val="005E203E"/>
    <w:rsid w:val="005E47C9"/>
    <w:rsid w:val="005E4B11"/>
    <w:rsid w:val="005E6825"/>
    <w:rsid w:val="005E6E87"/>
    <w:rsid w:val="005E71C1"/>
    <w:rsid w:val="005F02A5"/>
    <w:rsid w:val="005F0FD4"/>
    <w:rsid w:val="005F16D3"/>
    <w:rsid w:val="005F1BD5"/>
    <w:rsid w:val="005F1F8F"/>
    <w:rsid w:val="005F2828"/>
    <w:rsid w:val="005F3AA3"/>
    <w:rsid w:val="005F406D"/>
    <w:rsid w:val="005F4D52"/>
    <w:rsid w:val="005F55AA"/>
    <w:rsid w:val="005F5B0A"/>
    <w:rsid w:val="005F5D09"/>
    <w:rsid w:val="005F5F67"/>
    <w:rsid w:val="005F68F3"/>
    <w:rsid w:val="005F6C68"/>
    <w:rsid w:val="005F6E4B"/>
    <w:rsid w:val="005F713F"/>
    <w:rsid w:val="005F7A46"/>
    <w:rsid w:val="005F7A78"/>
    <w:rsid w:val="005F7F2E"/>
    <w:rsid w:val="00600FDF"/>
    <w:rsid w:val="00601400"/>
    <w:rsid w:val="0060180C"/>
    <w:rsid w:val="00602490"/>
    <w:rsid w:val="006029B9"/>
    <w:rsid w:val="00602A43"/>
    <w:rsid w:val="00602CBE"/>
    <w:rsid w:val="0060491E"/>
    <w:rsid w:val="0060508E"/>
    <w:rsid w:val="00605DAF"/>
    <w:rsid w:val="00606280"/>
    <w:rsid w:val="00606B3E"/>
    <w:rsid w:val="00610209"/>
    <w:rsid w:val="0061043A"/>
    <w:rsid w:val="006109DE"/>
    <w:rsid w:val="00610F9E"/>
    <w:rsid w:val="00612046"/>
    <w:rsid w:val="00612C76"/>
    <w:rsid w:val="00612F7B"/>
    <w:rsid w:val="00613948"/>
    <w:rsid w:val="006154B2"/>
    <w:rsid w:val="00616F94"/>
    <w:rsid w:val="006173E9"/>
    <w:rsid w:val="00617A8B"/>
    <w:rsid w:val="006217B4"/>
    <w:rsid w:val="00622905"/>
    <w:rsid w:val="006231FB"/>
    <w:rsid w:val="0062491A"/>
    <w:rsid w:val="00624D1B"/>
    <w:rsid w:val="00624DBE"/>
    <w:rsid w:val="00626344"/>
    <w:rsid w:val="006276D6"/>
    <w:rsid w:val="0062798E"/>
    <w:rsid w:val="00627BC7"/>
    <w:rsid w:val="00630798"/>
    <w:rsid w:val="0063121A"/>
    <w:rsid w:val="0063184A"/>
    <w:rsid w:val="00631D1B"/>
    <w:rsid w:val="00632698"/>
    <w:rsid w:val="00633562"/>
    <w:rsid w:val="00633993"/>
    <w:rsid w:val="00633A77"/>
    <w:rsid w:val="00635AA3"/>
    <w:rsid w:val="00635D7A"/>
    <w:rsid w:val="00636189"/>
    <w:rsid w:val="00636ECE"/>
    <w:rsid w:val="00637362"/>
    <w:rsid w:val="006373DC"/>
    <w:rsid w:val="006402B8"/>
    <w:rsid w:val="00641EEE"/>
    <w:rsid w:val="00642850"/>
    <w:rsid w:val="006428CE"/>
    <w:rsid w:val="00642C81"/>
    <w:rsid w:val="00642EA0"/>
    <w:rsid w:val="0064324F"/>
    <w:rsid w:val="00643C0A"/>
    <w:rsid w:val="00643E67"/>
    <w:rsid w:val="00644337"/>
    <w:rsid w:val="006445AF"/>
    <w:rsid w:val="00644CB3"/>
    <w:rsid w:val="00646433"/>
    <w:rsid w:val="006471BA"/>
    <w:rsid w:val="00651287"/>
    <w:rsid w:val="006512DC"/>
    <w:rsid w:val="00651C85"/>
    <w:rsid w:val="006525CE"/>
    <w:rsid w:val="00652F9E"/>
    <w:rsid w:val="0065301D"/>
    <w:rsid w:val="006533AD"/>
    <w:rsid w:val="0065371B"/>
    <w:rsid w:val="0065387C"/>
    <w:rsid w:val="00657C4C"/>
    <w:rsid w:val="0066015E"/>
    <w:rsid w:val="006609D8"/>
    <w:rsid w:val="00661A74"/>
    <w:rsid w:val="00661DCD"/>
    <w:rsid w:val="00662E6C"/>
    <w:rsid w:val="00663D88"/>
    <w:rsid w:val="00664272"/>
    <w:rsid w:val="00664700"/>
    <w:rsid w:val="006649D1"/>
    <w:rsid w:val="00665113"/>
    <w:rsid w:val="00665362"/>
    <w:rsid w:val="00665D9D"/>
    <w:rsid w:val="00666566"/>
    <w:rsid w:val="006667D5"/>
    <w:rsid w:val="00666EFA"/>
    <w:rsid w:val="0066718B"/>
    <w:rsid w:val="006676AF"/>
    <w:rsid w:val="00667741"/>
    <w:rsid w:val="006703C7"/>
    <w:rsid w:val="00670455"/>
    <w:rsid w:val="00670570"/>
    <w:rsid w:val="00670F56"/>
    <w:rsid w:val="0067145B"/>
    <w:rsid w:val="00671723"/>
    <w:rsid w:val="00671866"/>
    <w:rsid w:val="00671925"/>
    <w:rsid w:val="00671BF0"/>
    <w:rsid w:val="00671CE9"/>
    <w:rsid w:val="0067208F"/>
    <w:rsid w:val="00672A00"/>
    <w:rsid w:val="00673291"/>
    <w:rsid w:val="00673AE1"/>
    <w:rsid w:val="0067425A"/>
    <w:rsid w:val="006767B9"/>
    <w:rsid w:val="00677868"/>
    <w:rsid w:val="0068012F"/>
    <w:rsid w:val="006817CE"/>
    <w:rsid w:val="006823CE"/>
    <w:rsid w:val="00683540"/>
    <w:rsid w:val="00683C6F"/>
    <w:rsid w:val="006842CD"/>
    <w:rsid w:val="00685D56"/>
    <w:rsid w:val="00685DCE"/>
    <w:rsid w:val="006863F8"/>
    <w:rsid w:val="0068663D"/>
    <w:rsid w:val="006876BD"/>
    <w:rsid w:val="00687EB0"/>
    <w:rsid w:val="006902B8"/>
    <w:rsid w:val="00690D61"/>
    <w:rsid w:val="00691579"/>
    <w:rsid w:val="00691658"/>
    <w:rsid w:val="00691E0E"/>
    <w:rsid w:val="00691E79"/>
    <w:rsid w:val="006926E2"/>
    <w:rsid w:val="00692A57"/>
    <w:rsid w:val="00693121"/>
    <w:rsid w:val="006944E9"/>
    <w:rsid w:val="006948B1"/>
    <w:rsid w:val="00695F40"/>
    <w:rsid w:val="00696C06"/>
    <w:rsid w:val="006A0182"/>
    <w:rsid w:val="006A0E7F"/>
    <w:rsid w:val="006A2145"/>
    <w:rsid w:val="006A3819"/>
    <w:rsid w:val="006A3E66"/>
    <w:rsid w:val="006A3F93"/>
    <w:rsid w:val="006A46AD"/>
    <w:rsid w:val="006A48A8"/>
    <w:rsid w:val="006A5539"/>
    <w:rsid w:val="006A5673"/>
    <w:rsid w:val="006A5E94"/>
    <w:rsid w:val="006A5F11"/>
    <w:rsid w:val="006A5F16"/>
    <w:rsid w:val="006A63E9"/>
    <w:rsid w:val="006B1306"/>
    <w:rsid w:val="006B1535"/>
    <w:rsid w:val="006B1D6F"/>
    <w:rsid w:val="006B270C"/>
    <w:rsid w:val="006B2B2F"/>
    <w:rsid w:val="006B31A9"/>
    <w:rsid w:val="006B47AA"/>
    <w:rsid w:val="006B571D"/>
    <w:rsid w:val="006B57F5"/>
    <w:rsid w:val="006B6E25"/>
    <w:rsid w:val="006B739E"/>
    <w:rsid w:val="006C0315"/>
    <w:rsid w:val="006C09F8"/>
    <w:rsid w:val="006C1406"/>
    <w:rsid w:val="006C273B"/>
    <w:rsid w:val="006C2B9E"/>
    <w:rsid w:val="006C3DFE"/>
    <w:rsid w:val="006C3F71"/>
    <w:rsid w:val="006C423E"/>
    <w:rsid w:val="006C51D9"/>
    <w:rsid w:val="006C545D"/>
    <w:rsid w:val="006C5A01"/>
    <w:rsid w:val="006C76F7"/>
    <w:rsid w:val="006D0F5B"/>
    <w:rsid w:val="006D2148"/>
    <w:rsid w:val="006D4429"/>
    <w:rsid w:val="006D4702"/>
    <w:rsid w:val="006D4D13"/>
    <w:rsid w:val="006D5734"/>
    <w:rsid w:val="006D5FF9"/>
    <w:rsid w:val="006D642A"/>
    <w:rsid w:val="006D72A3"/>
    <w:rsid w:val="006D736A"/>
    <w:rsid w:val="006D783A"/>
    <w:rsid w:val="006E137A"/>
    <w:rsid w:val="006E1F9A"/>
    <w:rsid w:val="006E31A1"/>
    <w:rsid w:val="006E3B6D"/>
    <w:rsid w:val="006E3FC8"/>
    <w:rsid w:val="006E4CA7"/>
    <w:rsid w:val="006E6ABD"/>
    <w:rsid w:val="006E6BE1"/>
    <w:rsid w:val="006E6E04"/>
    <w:rsid w:val="006E6F6B"/>
    <w:rsid w:val="006E72F8"/>
    <w:rsid w:val="006E78E6"/>
    <w:rsid w:val="006F0059"/>
    <w:rsid w:val="006F083D"/>
    <w:rsid w:val="006F1782"/>
    <w:rsid w:val="006F19CE"/>
    <w:rsid w:val="006F3A12"/>
    <w:rsid w:val="006F3E5E"/>
    <w:rsid w:val="006F4023"/>
    <w:rsid w:val="006F4678"/>
    <w:rsid w:val="006F4A94"/>
    <w:rsid w:val="006F5098"/>
    <w:rsid w:val="006F5130"/>
    <w:rsid w:val="006F5519"/>
    <w:rsid w:val="006F56EE"/>
    <w:rsid w:val="006F5A21"/>
    <w:rsid w:val="006F75A6"/>
    <w:rsid w:val="007001CA"/>
    <w:rsid w:val="00700460"/>
    <w:rsid w:val="00700473"/>
    <w:rsid w:val="00700BFB"/>
    <w:rsid w:val="00700EB0"/>
    <w:rsid w:val="00701B45"/>
    <w:rsid w:val="00702427"/>
    <w:rsid w:val="00702A3E"/>
    <w:rsid w:val="00702BDF"/>
    <w:rsid w:val="00702D9E"/>
    <w:rsid w:val="007049D0"/>
    <w:rsid w:val="00704FF3"/>
    <w:rsid w:val="007053BF"/>
    <w:rsid w:val="00705772"/>
    <w:rsid w:val="00707338"/>
    <w:rsid w:val="00707D32"/>
    <w:rsid w:val="00712A29"/>
    <w:rsid w:val="00713013"/>
    <w:rsid w:val="00713A71"/>
    <w:rsid w:val="0071400C"/>
    <w:rsid w:val="00714241"/>
    <w:rsid w:val="00714EC9"/>
    <w:rsid w:val="00715DB1"/>
    <w:rsid w:val="00720026"/>
    <w:rsid w:val="00720D37"/>
    <w:rsid w:val="00720DDB"/>
    <w:rsid w:val="00721EF4"/>
    <w:rsid w:val="00723D00"/>
    <w:rsid w:val="0072582E"/>
    <w:rsid w:val="00725C7F"/>
    <w:rsid w:val="0072604C"/>
    <w:rsid w:val="007263B5"/>
    <w:rsid w:val="00726D78"/>
    <w:rsid w:val="007306C6"/>
    <w:rsid w:val="007311E6"/>
    <w:rsid w:val="00731D2F"/>
    <w:rsid w:val="007323E0"/>
    <w:rsid w:val="00732441"/>
    <w:rsid w:val="0073250D"/>
    <w:rsid w:val="00732947"/>
    <w:rsid w:val="00732E04"/>
    <w:rsid w:val="00733C2D"/>
    <w:rsid w:val="00734961"/>
    <w:rsid w:val="007360B6"/>
    <w:rsid w:val="0073621D"/>
    <w:rsid w:val="0073666D"/>
    <w:rsid w:val="00736756"/>
    <w:rsid w:val="007370E0"/>
    <w:rsid w:val="00737179"/>
    <w:rsid w:val="00737390"/>
    <w:rsid w:val="00737A22"/>
    <w:rsid w:val="007403BC"/>
    <w:rsid w:val="00740DC7"/>
    <w:rsid w:val="00743709"/>
    <w:rsid w:val="007450F5"/>
    <w:rsid w:val="007452C3"/>
    <w:rsid w:val="00745539"/>
    <w:rsid w:val="00745CF1"/>
    <w:rsid w:val="0074725F"/>
    <w:rsid w:val="00747B7A"/>
    <w:rsid w:val="00750114"/>
    <w:rsid w:val="007511F2"/>
    <w:rsid w:val="00751518"/>
    <w:rsid w:val="007515F5"/>
    <w:rsid w:val="00751775"/>
    <w:rsid w:val="00751C3C"/>
    <w:rsid w:val="00751EF8"/>
    <w:rsid w:val="0075435B"/>
    <w:rsid w:val="00754BCF"/>
    <w:rsid w:val="00755833"/>
    <w:rsid w:val="00756002"/>
    <w:rsid w:val="007564AD"/>
    <w:rsid w:val="00757C1E"/>
    <w:rsid w:val="007607BE"/>
    <w:rsid w:val="00761241"/>
    <w:rsid w:val="00761836"/>
    <w:rsid w:val="00762722"/>
    <w:rsid w:val="0076290C"/>
    <w:rsid w:val="00763BE1"/>
    <w:rsid w:val="007649C3"/>
    <w:rsid w:val="00764DC1"/>
    <w:rsid w:val="007665D1"/>
    <w:rsid w:val="00766618"/>
    <w:rsid w:val="007669AD"/>
    <w:rsid w:val="00766A0B"/>
    <w:rsid w:val="00766A9A"/>
    <w:rsid w:val="007677EF"/>
    <w:rsid w:val="00767DBB"/>
    <w:rsid w:val="0077070F"/>
    <w:rsid w:val="00771055"/>
    <w:rsid w:val="007719C4"/>
    <w:rsid w:val="00771AA3"/>
    <w:rsid w:val="00771BFF"/>
    <w:rsid w:val="00772159"/>
    <w:rsid w:val="00772F6F"/>
    <w:rsid w:val="00773064"/>
    <w:rsid w:val="0077352F"/>
    <w:rsid w:val="00773B18"/>
    <w:rsid w:val="00773D62"/>
    <w:rsid w:val="00774890"/>
    <w:rsid w:val="0077591C"/>
    <w:rsid w:val="00775EC7"/>
    <w:rsid w:val="00776DE3"/>
    <w:rsid w:val="00776E06"/>
    <w:rsid w:val="0078033B"/>
    <w:rsid w:val="00780EA4"/>
    <w:rsid w:val="0078334D"/>
    <w:rsid w:val="0078387A"/>
    <w:rsid w:val="0078495B"/>
    <w:rsid w:val="00785E87"/>
    <w:rsid w:val="00786659"/>
    <w:rsid w:val="0078696A"/>
    <w:rsid w:val="007877AA"/>
    <w:rsid w:val="00787CAE"/>
    <w:rsid w:val="007903C4"/>
    <w:rsid w:val="00790923"/>
    <w:rsid w:val="00790E51"/>
    <w:rsid w:val="00791168"/>
    <w:rsid w:val="00791927"/>
    <w:rsid w:val="00793358"/>
    <w:rsid w:val="007933D6"/>
    <w:rsid w:val="00794CC4"/>
    <w:rsid w:val="00794EB9"/>
    <w:rsid w:val="0079510F"/>
    <w:rsid w:val="00795B78"/>
    <w:rsid w:val="007A07A6"/>
    <w:rsid w:val="007A0B3E"/>
    <w:rsid w:val="007A0BAA"/>
    <w:rsid w:val="007A0E7B"/>
    <w:rsid w:val="007A184E"/>
    <w:rsid w:val="007A2321"/>
    <w:rsid w:val="007A2957"/>
    <w:rsid w:val="007A2A2B"/>
    <w:rsid w:val="007A5CE3"/>
    <w:rsid w:val="007A7FF8"/>
    <w:rsid w:val="007B140D"/>
    <w:rsid w:val="007B1831"/>
    <w:rsid w:val="007B2659"/>
    <w:rsid w:val="007B282F"/>
    <w:rsid w:val="007B33A2"/>
    <w:rsid w:val="007B3638"/>
    <w:rsid w:val="007B3DF2"/>
    <w:rsid w:val="007B51BE"/>
    <w:rsid w:val="007B5417"/>
    <w:rsid w:val="007B59AA"/>
    <w:rsid w:val="007B5AB1"/>
    <w:rsid w:val="007B5DFD"/>
    <w:rsid w:val="007B69EE"/>
    <w:rsid w:val="007B78EA"/>
    <w:rsid w:val="007C0491"/>
    <w:rsid w:val="007C4C42"/>
    <w:rsid w:val="007C650D"/>
    <w:rsid w:val="007C719C"/>
    <w:rsid w:val="007C73DD"/>
    <w:rsid w:val="007D0806"/>
    <w:rsid w:val="007D3DCD"/>
    <w:rsid w:val="007D3E7E"/>
    <w:rsid w:val="007D3F98"/>
    <w:rsid w:val="007D4241"/>
    <w:rsid w:val="007D6166"/>
    <w:rsid w:val="007D6D52"/>
    <w:rsid w:val="007E0BFE"/>
    <w:rsid w:val="007E0E03"/>
    <w:rsid w:val="007E11DA"/>
    <w:rsid w:val="007E147C"/>
    <w:rsid w:val="007E155E"/>
    <w:rsid w:val="007E19AD"/>
    <w:rsid w:val="007E2C78"/>
    <w:rsid w:val="007E4D60"/>
    <w:rsid w:val="007E5131"/>
    <w:rsid w:val="007E5A9C"/>
    <w:rsid w:val="007E7592"/>
    <w:rsid w:val="007F00A5"/>
    <w:rsid w:val="007F1B9D"/>
    <w:rsid w:val="007F1C35"/>
    <w:rsid w:val="007F29D3"/>
    <w:rsid w:val="007F3D6B"/>
    <w:rsid w:val="007F4D72"/>
    <w:rsid w:val="007F550F"/>
    <w:rsid w:val="007F590F"/>
    <w:rsid w:val="007F59A8"/>
    <w:rsid w:val="007F6785"/>
    <w:rsid w:val="007F6BC4"/>
    <w:rsid w:val="007F7302"/>
    <w:rsid w:val="007F7E59"/>
    <w:rsid w:val="00800FBC"/>
    <w:rsid w:val="008015B7"/>
    <w:rsid w:val="00801655"/>
    <w:rsid w:val="00801D0A"/>
    <w:rsid w:val="0080239A"/>
    <w:rsid w:val="0080439F"/>
    <w:rsid w:val="008044C3"/>
    <w:rsid w:val="0080523D"/>
    <w:rsid w:val="008102CD"/>
    <w:rsid w:val="0081030C"/>
    <w:rsid w:val="00810A7B"/>
    <w:rsid w:val="00810F84"/>
    <w:rsid w:val="0081186C"/>
    <w:rsid w:val="00815198"/>
    <w:rsid w:val="0081644E"/>
    <w:rsid w:val="008174C0"/>
    <w:rsid w:val="00817FB6"/>
    <w:rsid w:val="00820B1F"/>
    <w:rsid w:val="00821078"/>
    <w:rsid w:val="008220E3"/>
    <w:rsid w:val="00822ED6"/>
    <w:rsid w:val="00823179"/>
    <w:rsid w:val="00823B70"/>
    <w:rsid w:val="00823E4D"/>
    <w:rsid w:val="00824B31"/>
    <w:rsid w:val="00824DD9"/>
    <w:rsid w:val="00825D98"/>
    <w:rsid w:val="00830082"/>
    <w:rsid w:val="008300EB"/>
    <w:rsid w:val="00830BBD"/>
    <w:rsid w:val="00830C7D"/>
    <w:rsid w:val="00831142"/>
    <w:rsid w:val="00831A31"/>
    <w:rsid w:val="00831BF6"/>
    <w:rsid w:val="00832782"/>
    <w:rsid w:val="00832A8D"/>
    <w:rsid w:val="0083348F"/>
    <w:rsid w:val="00833B24"/>
    <w:rsid w:val="008346AF"/>
    <w:rsid w:val="00835948"/>
    <w:rsid w:val="008363ED"/>
    <w:rsid w:val="00836661"/>
    <w:rsid w:val="00837205"/>
    <w:rsid w:val="008374F0"/>
    <w:rsid w:val="00837519"/>
    <w:rsid w:val="00840709"/>
    <w:rsid w:val="00841113"/>
    <w:rsid w:val="00841236"/>
    <w:rsid w:val="00841668"/>
    <w:rsid w:val="008419F5"/>
    <w:rsid w:val="00841C69"/>
    <w:rsid w:val="00842350"/>
    <w:rsid w:val="008423BF"/>
    <w:rsid w:val="00844BC7"/>
    <w:rsid w:val="00844D03"/>
    <w:rsid w:val="008450A8"/>
    <w:rsid w:val="0084541A"/>
    <w:rsid w:val="008454C0"/>
    <w:rsid w:val="00845677"/>
    <w:rsid w:val="00845791"/>
    <w:rsid w:val="0084595C"/>
    <w:rsid w:val="00845D89"/>
    <w:rsid w:val="00845F64"/>
    <w:rsid w:val="0084601B"/>
    <w:rsid w:val="008472A0"/>
    <w:rsid w:val="00850C1C"/>
    <w:rsid w:val="0085103D"/>
    <w:rsid w:val="008511D0"/>
    <w:rsid w:val="008511FD"/>
    <w:rsid w:val="008513C8"/>
    <w:rsid w:val="008515BE"/>
    <w:rsid w:val="0085168F"/>
    <w:rsid w:val="008523AC"/>
    <w:rsid w:val="00852D4B"/>
    <w:rsid w:val="0085330D"/>
    <w:rsid w:val="008544C4"/>
    <w:rsid w:val="008547F0"/>
    <w:rsid w:val="008553CC"/>
    <w:rsid w:val="00856C9A"/>
    <w:rsid w:val="00856CA3"/>
    <w:rsid w:val="00860B97"/>
    <w:rsid w:val="00861896"/>
    <w:rsid w:val="00862F90"/>
    <w:rsid w:val="008646B7"/>
    <w:rsid w:val="00864D8D"/>
    <w:rsid w:val="0086535C"/>
    <w:rsid w:val="00867249"/>
    <w:rsid w:val="00867313"/>
    <w:rsid w:val="0086739E"/>
    <w:rsid w:val="00867CD6"/>
    <w:rsid w:val="00872380"/>
    <w:rsid w:val="008725C1"/>
    <w:rsid w:val="00872C32"/>
    <w:rsid w:val="00872FE7"/>
    <w:rsid w:val="00874FF3"/>
    <w:rsid w:val="00875138"/>
    <w:rsid w:val="00876B54"/>
    <w:rsid w:val="00877C05"/>
    <w:rsid w:val="00877E92"/>
    <w:rsid w:val="0088109B"/>
    <w:rsid w:val="008813A5"/>
    <w:rsid w:val="00881503"/>
    <w:rsid w:val="008817B2"/>
    <w:rsid w:val="00882260"/>
    <w:rsid w:val="008834E7"/>
    <w:rsid w:val="00884B5B"/>
    <w:rsid w:val="00886F70"/>
    <w:rsid w:val="008872EF"/>
    <w:rsid w:val="008873CC"/>
    <w:rsid w:val="00890208"/>
    <w:rsid w:val="00890C60"/>
    <w:rsid w:val="0089145A"/>
    <w:rsid w:val="008926AC"/>
    <w:rsid w:val="008927CF"/>
    <w:rsid w:val="00894239"/>
    <w:rsid w:val="0089452F"/>
    <w:rsid w:val="00894B66"/>
    <w:rsid w:val="0089508C"/>
    <w:rsid w:val="00895480"/>
    <w:rsid w:val="0089636C"/>
    <w:rsid w:val="008966E2"/>
    <w:rsid w:val="00897339"/>
    <w:rsid w:val="0089758C"/>
    <w:rsid w:val="008A04CE"/>
    <w:rsid w:val="008A13D9"/>
    <w:rsid w:val="008A1C4E"/>
    <w:rsid w:val="008A2095"/>
    <w:rsid w:val="008A2AA0"/>
    <w:rsid w:val="008A37D3"/>
    <w:rsid w:val="008A640F"/>
    <w:rsid w:val="008A6FEE"/>
    <w:rsid w:val="008A7875"/>
    <w:rsid w:val="008B0006"/>
    <w:rsid w:val="008B1923"/>
    <w:rsid w:val="008B1CC2"/>
    <w:rsid w:val="008B22D7"/>
    <w:rsid w:val="008B2E29"/>
    <w:rsid w:val="008B313D"/>
    <w:rsid w:val="008B32AD"/>
    <w:rsid w:val="008B419F"/>
    <w:rsid w:val="008B47DE"/>
    <w:rsid w:val="008B4E45"/>
    <w:rsid w:val="008B4FC3"/>
    <w:rsid w:val="008B53B5"/>
    <w:rsid w:val="008B5F2E"/>
    <w:rsid w:val="008B68A3"/>
    <w:rsid w:val="008B70A2"/>
    <w:rsid w:val="008C08E1"/>
    <w:rsid w:val="008C2CBC"/>
    <w:rsid w:val="008C2D71"/>
    <w:rsid w:val="008C3378"/>
    <w:rsid w:val="008C3688"/>
    <w:rsid w:val="008C5DE7"/>
    <w:rsid w:val="008C6C6B"/>
    <w:rsid w:val="008C6D2E"/>
    <w:rsid w:val="008C7690"/>
    <w:rsid w:val="008C7732"/>
    <w:rsid w:val="008D1CA5"/>
    <w:rsid w:val="008D2CA2"/>
    <w:rsid w:val="008D2CDA"/>
    <w:rsid w:val="008D2F8F"/>
    <w:rsid w:val="008D3D72"/>
    <w:rsid w:val="008D4062"/>
    <w:rsid w:val="008D49DB"/>
    <w:rsid w:val="008D5DDD"/>
    <w:rsid w:val="008D67A1"/>
    <w:rsid w:val="008D69EA"/>
    <w:rsid w:val="008D6CF3"/>
    <w:rsid w:val="008D70E2"/>
    <w:rsid w:val="008D7C89"/>
    <w:rsid w:val="008E0AC8"/>
    <w:rsid w:val="008E0C71"/>
    <w:rsid w:val="008E0FDD"/>
    <w:rsid w:val="008E137E"/>
    <w:rsid w:val="008E1475"/>
    <w:rsid w:val="008E14E6"/>
    <w:rsid w:val="008E17B8"/>
    <w:rsid w:val="008E1816"/>
    <w:rsid w:val="008E26E5"/>
    <w:rsid w:val="008E3016"/>
    <w:rsid w:val="008E3FCA"/>
    <w:rsid w:val="008E4B72"/>
    <w:rsid w:val="008E4B8B"/>
    <w:rsid w:val="008E5000"/>
    <w:rsid w:val="008E5161"/>
    <w:rsid w:val="008E5311"/>
    <w:rsid w:val="008E6B01"/>
    <w:rsid w:val="008F0A28"/>
    <w:rsid w:val="008F10BB"/>
    <w:rsid w:val="008F1319"/>
    <w:rsid w:val="008F2A75"/>
    <w:rsid w:val="008F3EB6"/>
    <w:rsid w:val="008F41D4"/>
    <w:rsid w:val="008F45C4"/>
    <w:rsid w:val="008F4C17"/>
    <w:rsid w:val="008F64B5"/>
    <w:rsid w:val="008F688D"/>
    <w:rsid w:val="0090049E"/>
    <w:rsid w:val="00901008"/>
    <w:rsid w:val="00903C68"/>
    <w:rsid w:val="00905ACE"/>
    <w:rsid w:val="00906957"/>
    <w:rsid w:val="00906FCA"/>
    <w:rsid w:val="00907988"/>
    <w:rsid w:val="009102CE"/>
    <w:rsid w:val="00910725"/>
    <w:rsid w:val="0091192F"/>
    <w:rsid w:val="00913075"/>
    <w:rsid w:val="00913B65"/>
    <w:rsid w:val="009147EA"/>
    <w:rsid w:val="00915322"/>
    <w:rsid w:val="00917347"/>
    <w:rsid w:val="00917C0F"/>
    <w:rsid w:val="0092073E"/>
    <w:rsid w:val="0092373F"/>
    <w:rsid w:val="00924250"/>
    <w:rsid w:val="00924550"/>
    <w:rsid w:val="00924E67"/>
    <w:rsid w:val="00925A21"/>
    <w:rsid w:val="009265BA"/>
    <w:rsid w:val="009267D3"/>
    <w:rsid w:val="00930B95"/>
    <w:rsid w:val="00932355"/>
    <w:rsid w:val="00932579"/>
    <w:rsid w:val="0093290E"/>
    <w:rsid w:val="00932C79"/>
    <w:rsid w:val="00933F42"/>
    <w:rsid w:val="009359FC"/>
    <w:rsid w:val="00935F7F"/>
    <w:rsid w:val="00936BEB"/>
    <w:rsid w:val="00940C80"/>
    <w:rsid w:val="00941574"/>
    <w:rsid w:val="00941CC1"/>
    <w:rsid w:val="009431D6"/>
    <w:rsid w:val="00943EA6"/>
    <w:rsid w:val="00944987"/>
    <w:rsid w:val="00944A3D"/>
    <w:rsid w:val="009472B1"/>
    <w:rsid w:val="00947C3A"/>
    <w:rsid w:val="00950845"/>
    <w:rsid w:val="00951258"/>
    <w:rsid w:val="00951649"/>
    <w:rsid w:val="00951BB4"/>
    <w:rsid w:val="00951C8F"/>
    <w:rsid w:val="0095268D"/>
    <w:rsid w:val="009533BB"/>
    <w:rsid w:val="009539E9"/>
    <w:rsid w:val="00953B3B"/>
    <w:rsid w:val="00953B7B"/>
    <w:rsid w:val="00954860"/>
    <w:rsid w:val="00954CCB"/>
    <w:rsid w:val="00955565"/>
    <w:rsid w:val="00955C1B"/>
    <w:rsid w:val="00955EA4"/>
    <w:rsid w:val="00955FC8"/>
    <w:rsid w:val="00956919"/>
    <w:rsid w:val="0095776C"/>
    <w:rsid w:val="00960366"/>
    <w:rsid w:val="00960E5D"/>
    <w:rsid w:val="00960F13"/>
    <w:rsid w:val="00961033"/>
    <w:rsid w:val="00961897"/>
    <w:rsid w:val="009635DC"/>
    <w:rsid w:val="00963719"/>
    <w:rsid w:val="00965002"/>
    <w:rsid w:val="009658DB"/>
    <w:rsid w:val="00965BE2"/>
    <w:rsid w:val="009661DD"/>
    <w:rsid w:val="00966CAD"/>
    <w:rsid w:val="009702FB"/>
    <w:rsid w:val="009705BA"/>
    <w:rsid w:val="00971ECC"/>
    <w:rsid w:val="00971F98"/>
    <w:rsid w:val="00972677"/>
    <w:rsid w:val="00972D48"/>
    <w:rsid w:val="00973307"/>
    <w:rsid w:val="009744A3"/>
    <w:rsid w:val="00974B39"/>
    <w:rsid w:val="009750E8"/>
    <w:rsid w:val="0097567D"/>
    <w:rsid w:val="00975A36"/>
    <w:rsid w:val="00975A37"/>
    <w:rsid w:val="009765F3"/>
    <w:rsid w:val="00976F06"/>
    <w:rsid w:val="009779C8"/>
    <w:rsid w:val="00977E08"/>
    <w:rsid w:val="00980704"/>
    <w:rsid w:val="00980AC3"/>
    <w:rsid w:val="009812A6"/>
    <w:rsid w:val="009825B2"/>
    <w:rsid w:val="009828D1"/>
    <w:rsid w:val="00982CCA"/>
    <w:rsid w:val="009830DE"/>
    <w:rsid w:val="00983749"/>
    <w:rsid w:val="009845D0"/>
    <w:rsid w:val="0098541E"/>
    <w:rsid w:val="00986312"/>
    <w:rsid w:val="00986E6B"/>
    <w:rsid w:val="0098707B"/>
    <w:rsid w:val="009872D2"/>
    <w:rsid w:val="00987776"/>
    <w:rsid w:val="00991FA6"/>
    <w:rsid w:val="00991FEC"/>
    <w:rsid w:val="00992E7D"/>
    <w:rsid w:val="00993450"/>
    <w:rsid w:val="00996043"/>
    <w:rsid w:val="009979BC"/>
    <w:rsid w:val="009A064A"/>
    <w:rsid w:val="009A0817"/>
    <w:rsid w:val="009A12FF"/>
    <w:rsid w:val="009A1D0A"/>
    <w:rsid w:val="009A463C"/>
    <w:rsid w:val="009A4C9F"/>
    <w:rsid w:val="009A62BA"/>
    <w:rsid w:val="009A6B3F"/>
    <w:rsid w:val="009B1109"/>
    <w:rsid w:val="009B1A74"/>
    <w:rsid w:val="009B298E"/>
    <w:rsid w:val="009B2AC4"/>
    <w:rsid w:val="009B5428"/>
    <w:rsid w:val="009B5EEF"/>
    <w:rsid w:val="009B6EB2"/>
    <w:rsid w:val="009C05C1"/>
    <w:rsid w:val="009C173E"/>
    <w:rsid w:val="009C1755"/>
    <w:rsid w:val="009C1AF5"/>
    <w:rsid w:val="009C1FC4"/>
    <w:rsid w:val="009C4134"/>
    <w:rsid w:val="009C4782"/>
    <w:rsid w:val="009C52CA"/>
    <w:rsid w:val="009C6712"/>
    <w:rsid w:val="009C774F"/>
    <w:rsid w:val="009D054C"/>
    <w:rsid w:val="009D0AAD"/>
    <w:rsid w:val="009D0FBD"/>
    <w:rsid w:val="009D1805"/>
    <w:rsid w:val="009D2414"/>
    <w:rsid w:val="009D3279"/>
    <w:rsid w:val="009D35AD"/>
    <w:rsid w:val="009D3863"/>
    <w:rsid w:val="009D39EC"/>
    <w:rsid w:val="009D3DDD"/>
    <w:rsid w:val="009D79D5"/>
    <w:rsid w:val="009E04B7"/>
    <w:rsid w:val="009E0CAF"/>
    <w:rsid w:val="009E1ADC"/>
    <w:rsid w:val="009E21B1"/>
    <w:rsid w:val="009E2CB0"/>
    <w:rsid w:val="009E31CC"/>
    <w:rsid w:val="009E42A5"/>
    <w:rsid w:val="009E44AB"/>
    <w:rsid w:val="009E5A1A"/>
    <w:rsid w:val="009E601E"/>
    <w:rsid w:val="009E6F3C"/>
    <w:rsid w:val="009E70E9"/>
    <w:rsid w:val="009E7A2A"/>
    <w:rsid w:val="009F13EA"/>
    <w:rsid w:val="009F27AE"/>
    <w:rsid w:val="009F34DA"/>
    <w:rsid w:val="009F39F2"/>
    <w:rsid w:val="009F5FCB"/>
    <w:rsid w:val="009F6BFE"/>
    <w:rsid w:val="00A00619"/>
    <w:rsid w:val="00A00635"/>
    <w:rsid w:val="00A01484"/>
    <w:rsid w:val="00A018DC"/>
    <w:rsid w:val="00A039B1"/>
    <w:rsid w:val="00A05473"/>
    <w:rsid w:val="00A06C8D"/>
    <w:rsid w:val="00A06DDE"/>
    <w:rsid w:val="00A07D35"/>
    <w:rsid w:val="00A10D14"/>
    <w:rsid w:val="00A11404"/>
    <w:rsid w:val="00A11785"/>
    <w:rsid w:val="00A11C01"/>
    <w:rsid w:val="00A12D92"/>
    <w:rsid w:val="00A13357"/>
    <w:rsid w:val="00A13D69"/>
    <w:rsid w:val="00A143ED"/>
    <w:rsid w:val="00A153E6"/>
    <w:rsid w:val="00A15B33"/>
    <w:rsid w:val="00A15BDC"/>
    <w:rsid w:val="00A16307"/>
    <w:rsid w:val="00A16C74"/>
    <w:rsid w:val="00A16FA9"/>
    <w:rsid w:val="00A20ADC"/>
    <w:rsid w:val="00A21CF9"/>
    <w:rsid w:val="00A22159"/>
    <w:rsid w:val="00A2339C"/>
    <w:rsid w:val="00A2453B"/>
    <w:rsid w:val="00A24AB3"/>
    <w:rsid w:val="00A25F72"/>
    <w:rsid w:val="00A2648C"/>
    <w:rsid w:val="00A2650C"/>
    <w:rsid w:val="00A268D0"/>
    <w:rsid w:val="00A30FE0"/>
    <w:rsid w:val="00A31099"/>
    <w:rsid w:val="00A31B3F"/>
    <w:rsid w:val="00A343BD"/>
    <w:rsid w:val="00A35D47"/>
    <w:rsid w:val="00A35FAB"/>
    <w:rsid w:val="00A35FBA"/>
    <w:rsid w:val="00A360FF"/>
    <w:rsid w:val="00A374DA"/>
    <w:rsid w:val="00A37BB5"/>
    <w:rsid w:val="00A404F4"/>
    <w:rsid w:val="00A40986"/>
    <w:rsid w:val="00A41836"/>
    <w:rsid w:val="00A41B98"/>
    <w:rsid w:val="00A42AE2"/>
    <w:rsid w:val="00A4303B"/>
    <w:rsid w:val="00A43158"/>
    <w:rsid w:val="00A443FC"/>
    <w:rsid w:val="00A44623"/>
    <w:rsid w:val="00A44F1D"/>
    <w:rsid w:val="00A45083"/>
    <w:rsid w:val="00A45453"/>
    <w:rsid w:val="00A457D1"/>
    <w:rsid w:val="00A47029"/>
    <w:rsid w:val="00A470BD"/>
    <w:rsid w:val="00A47DB6"/>
    <w:rsid w:val="00A509B7"/>
    <w:rsid w:val="00A51662"/>
    <w:rsid w:val="00A521B9"/>
    <w:rsid w:val="00A52459"/>
    <w:rsid w:val="00A5262C"/>
    <w:rsid w:val="00A52B46"/>
    <w:rsid w:val="00A52C8B"/>
    <w:rsid w:val="00A52CEA"/>
    <w:rsid w:val="00A530E1"/>
    <w:rsid w:val="00A53167"/>
    <w:rsid w:val="00A535A3"/>
    <w:rsid w:val="00A53B1C"/>
    <w:rsid w:val="00A56073"/>
    <w:rsid w:val="00A56700"/>
    <w:rsid w:val="00A569D3"/>
    <w:rsid w:val="00A57B48"/>
    <w:rsid w:val="00A60436"/>
    <w:rsid w:val="00A60654"/>
    <w:rsid w:val="00A60803"/>
    <w:rsid w:val="00A6168B"/>
    <w:rsid w:val="00A618EC"/>
    <w:rsid w:val="00A61EB4"/>
    <w:rsid w:val="00A62009"/>
    <w:rsid w:val="00A639D5"/>
    <w:rsid w:val="00A63B34"/>
    <w:rsid w:val="00A645AD"/>
    <w:rsid w:val="00A647BE"/>
    <w:rsid w:val="00A649EB"/>
    <w:rsid w:val="00A64DA5"/>
    <w:rsid w:val="00A650E6"/>
    <w:rsid w:val="00A651BF"/>
    <w:rsid w:val="00A66A2B"/>
    <w:rsid w:val="00A66BFB"/>
    <w:rsid w:val="00A66C70"/>
    <w:rsid w:val="00A67202"/>
    <w:rsid w:val="00A67466"/>
    <w:rsid w:val="00A70756"/>
    <w:rsid w:val="00A70A2C"/>
    <w:rsid w:val="00A713FD"/>
    <w:rsid w:val="00A721CE"/>
    <w:rsid w:val="00A7222A"/>
    <w:rsid w:val="00A72D20"/>
    <w:rsid w:val="00A73DAF"/>
    <w:rsid w:val="00A73DDA"/>
    <w:rsid w:val="00A73F4A"/>
    <w:rsid w:val="00A7456F"/>
    <w:rsid w:val="00A74681"/>
    <w:rsid w:val="00A75A82"/>
    <w:rsid w:val="00A761AC"/>
    <w:rsid w:val="00A76960"/>
    <w:rsid w:val="00A803CA"/>
    <w:rsid w:val="00A812F5"/>
    <w:rsid w:val="00A813B8"/>
    <w:rsid w:val="00A81FE5"/>
    <w:rsid w:val="00A8214F"/>
    <w:rsid w:val="00A82C59"/>
    <w:rsid w:val="00A838C1"/>
    <w:rsid w:val="00A846F2"/>
    <w:rsid w:val="00A847D2"/>
    <w:rsid w:val="00A84C7F"/>
    <w:rsid w:val="00A84E4B"/>
    <w:rsid w:val="00A85473"/>
    <w:rsid w:val="00A85503"/>
    <w:rsid w:val="00A85851"/>
    <w:rsid w:val="00A907C8"/>
    <w:rsid w:val="00A9090F"/>
    <w:rsid w:val="00A911E5"/>
    <w:rsid w:val="00A912FE"/>
    <w:rsid w:val="00A91EFF"/>
    <w:rsid w:val="00A922F9"/>
    <w:rsid w:val="00A92390"/>
    <w:rsid w:val="00A92832"/>
    <w:rsid w:val="00A92927"/>
    <w:rsid w:val="00A92DA2"/>
    <w:rsid w:val="00A94450"/>
    <w:rsid w:val="00A94DFD"/>
    <w:rsid w:val="00A95332"/>
    <w:rsid w:val="00A96C7A"/>
    <w:rsid w:val="00A97290"/>
    <w:rsid w:val="00A9737D"/>
    <w:rsid w:val="00AA13E2"/>
    <w:rsid w:val="00AA1E97"/>
    <w:rsid w:val="00AA2010"/>
    <w:rsid w:val="00AA23B5"/>
    <w:rsid w:val="00AA2DF7"/>
    <w:rsid w:val="00AA425B"/>
    <w:rsid w:val="00AA66BB"/>
    <w:rsid w:val="00AA7335"/>
    <w:rsid w:val="00AA7D11"/>
    <w:rsid w:val="00AB0210"/>
    <w:rsid w:val="00AB03AF"/>
    <w:rsid w:val="00AB3566"/>
    <w:rsid w:val="00AB3BBB"/>
    <w:rsid w:val="00AB3BF2"/>
    <w:rsid w:val="00AB3EB8"/>
    <w:rsid w:val="00AB48B2"/>
    <w:rsid w:val="00AB5C13"/>
    <w:rsid w:val="00AB6176"/>
    <w:rsid w:val="00AB677A"/>
    <w:rsid w:val="00AC0432"/>
    <w:rsid w:val="00AC09F5"/>
    <w:rsid w:val="00AC0E2B"/>
    <w:rsid w:val="00AC175E"/>
    <w:rsid w:val="00AC27F4"/>
    <w:rsid w:val="00AC2A26"/>
    <w:rsid w:val="00AC2CD4"/>
    <w:rsid w:val="00AC30B5"/>
    <w:rsid w:val="00AC32A6"/>
    <w:rsid w:val="00AC3741"/>
    <w:rsid w:val="00AC47BE"/>
    <w:rsid w:val="00AC4E3A"/>
    <w:rsid w:val="00AC5086"/>
    <w:rsid w:val="00AC5097"/>
    <w:rsid w:val="00AC50B9"/>
    <w:rsid w:val="00AC520D"/>
    <w:rsid w:val="00AC548A"/>
    <w:rsid w:val="00AC7331"/>
    <w:rsid w:val="00AC7BA8"/>
    <w:rsid w:val="00AD06CD"/>
    <w:rsid w:val="00AD1EC8"/>
    <w:rsid w:val="00AD2C69"/>
    <w:rsid w:val="00AD2DF8"/>
    <w:rsid w:val="00AD2F93"/>
    <w:rsid w:val="00AD3286"/>
    <w:rsid w:val="00AD49C7"/>
    <w:rsid w:val="00AD5051"/>
    <w:rsid w:val="00AD62B7"/>
    <w:rsid w:val="00AD7C7D"/>
    <w:rsid w:val="00AD7F33"/>
    <w:rsid w:val="00AE0067"/>
    <w:rsid w:val="00AE019D"/>
    <w:rsid w:val="00AE0304"/>
    <w:rsid w:val="00AE12AD"/>
    <w:rsid w:val="00AE2711"/>
    <w:rsid w:val="00AE33D7"/>
    <w:rsid w:val="00AE3624"/>
    <w:rsid w:val="00AE3DA2"/>
    <w:rsid w:val="00AE42BA"/>
    <w:rsid w:val="00AE4F8E"/>
    <w:rsid w:val="00AE516E"/>
    <w:rsid w:val="00AE53C0"/>
    <w:rsid w:val="00AE660A"/>
    <w:rsid w:val="00AE67B1"/>
    <w:rsid w:val="00AF05FC"/>
    <w:rsid w:val="00AF16A2"/>
    <w:rsid w:val="00AF2D4E"/>
    <w:rsid w:val="00AF4186"/>
    <w:rsid w:val="00AF4BD1"/>
    <w:rsid w:val="00AF6374"/>
    <w:rsid w:val="00AF661A"/>
    <w:rsid w:val="00AF6904"/>
    <w:rsid w:val="00AF733F"/>
    <w:rsid w:val="00B00DCC"/>
    <w:rsid w:val="00B00E0E"/>
    <w:rsid w:val="00B011B7"/>
    <w:rsid w:val="00B01AAB"/>
    <w:rsid w:val="00B01DA0"/>
    <w:rsid w:val="00B01E19"/>
    <w:rsid w:val="00B025BE"/>
    <w:rsid w:val="00B02D77"/>
    <w:rsid w:val="00B03D2D"/>
    <w:rsid w:val="00B03DDC"/>
    <w:rsid w:val="00B03E57"/>
    <w:rsid w:val="00B0413D"/>
    <w:rsid w:val="00B053E2"/>
    <w:rsid w:val="00B05B44"/>
    <w:rsid w:val="00B05C0D"/>
    <w:rsid w:val="00B060B5"/>
    <w:rsid w:val="00B1183B"/>
    <w:rsid w:val="00B11FE6"/>
    <w:rsid w:val="00B1231A"/>
    <w:rsid w:val="00B1239B"/>
    <w:rsid w:val="00B1302D"/>
    <w:rsid w:val="00B13132"/>
    <w:rsid w:val="00B1354E"/>
    <w:rsid w:val="00B143D6"/>
    <w:rsid w:val="00B14486"/>
    <w:rsid w:val="00B148AD"/>
    <w:rsid w:val="00B14CBA"/>
    <w:rsid w:val="00B150CB"/>
    <w:rsid w:val="00B159A3"/>
    <w:rsid w:val="00B15B89"/>
    <w:rsid w:val="00B15DC8"/>
    <w:rsid w:val="00B16613"/>
    <w:rsid w:val="00B176C1"/>
    <w:rsid w:val="00B17E92"/>
    <w:rsid w:val="00B21682"/>
    <w:rsid w:val="00B21FEE"/>
    <w:rsid w:val="00B22721"/>
    <w:rsid w:val="00B238AA"/>
    <w:rsid w:val="00B23BB8"/>
    <w:rsid w:val="00B242AB"/>
    <w:rsid w:val="00B249F1"/>
    <w:rsid w:val="00B2592D"/>
    <w:rsid w:val="00B259EB"/>
    <w:rsid w:val="00B26C24"/>
    <w:rsid w:val="00B273F1"/>
    <w:rsid w:val="00B27560"/>
    <w:rsid w:val="00B27944"/>
    <w:rsid w:val="00B27DFF"/>
    <w:rsid w:val="00B31543"/>
    <w:rsid w:val="00B31FAF"/>
    <w:rsid w:val="00B32A08"/>
    <w:rsid w:val="00B332D3"/>
    <w:rsid w:val="00B34123"/>
    <w:rsid w:val="00B346B1"/>
    <w:rsid w:val="00B34828"/>
    <w:rsid w:val="00B34BB4"/>
    <w:rsid w:val="00B350A7"/>
    <w:rsid w:val="00B365CC"/>
    <w:rsid w:val="00B37177"/>
    <w:rsid w:val="00B37445"/>
    <w:rsid w:val="00B4078D"/>
    <w:rsid w:val="00B4131D"/>
    <w:rsid w:val="00B41345"/>
    <w:rsid w:val="00B4279F"/>
    <w:rsid w:val="00B428C1"/>
    <w:rsid w:val="00B42AAF"/>
    <w:rsid w:val="00B42DC4"/>
    <w:rsid w:val="00B42E40"/>
    <w:rsid w:val="00B434E3"/>
    <w:rsid w:val="00B43524"/>
    <w:rsid w:val="00B449E4"/>
    <w:rsid w:val="00B450E1"/>
    <w:rsid w:val="00B462DE"/>
    <w:rsid w:val="00B46BD5"/>
    <w:rsid w:val="00B46F2F"/>
    <w:rsid w:val="00B47863"/>
    <w:rsid w:val="00B50FAA"/>
    <w:rsid w:val="00B5289A"/>
    <w:rsid w:val="00B52A84"/>
    <w:rsid w:val="00B5306F"/>
    <w:rsid w:val="00B5553E"/>
    <w:rsid w:val="00B55DD9"/>
    <w:rsid w:val="00B5799E"/>
    <w:rsid w:val="00B60001"/>
    <w:rsid w:val="00B60D0F"/>
    <w:rsid w:val="00B61189"/>
    <w:rsid w:val="00B62215"/>
    <w:rsid w:val="00B622BA"/>
    <w:rsid w:val="00B62753"/>
    <w:rsid w:val="00B62CB6"/>
    <w:rsid w:val="00B638C4"/>
    <w:rsid w:val="00B63961"/>
    <w:rsid w:val="00B64316"/>
    <w:rsid w:val="00B65286"/>
    <w:rsid w:val="00B65474"/>
    <w:rsid w:val="00B6795A"/>
    <w:rsid w:val="00B67BE8"/>
    <w:rsid w:val="00B67FC0"/>
    <w:rsid w:val="00B70794"/>
    <w:rsid w:val="00B70998"/>
    <w:rsid w:val="00B711AC"/>
    <w:rsid w:val="00B717F3"/>
    <w:rsid w:val="00B722A1"/>
    <w:rsid w:val="00B72458"/>
    <w:rsid w:val="00B72777"/>
    <w:rsid w:val="00B7339B"/>
    <w:rsid w:val="00B741AB"/>
    <w:rsid w:val="00B741B1"/>
    <w:rsid w:val="00B74F29"/>
    <w:rsid w:val="00B756C2"/>
    <w:rsid w:val="00B75AA4"/>
    <w:rsid w:val="00B76524"/>
    <w:rsid w:val="00B7689B"/>
    <w:rsid w:val="00B77CA8"/>
    <w:rsid w:val="00B81606"/>
    <w:rsid w:val="00B81B72"/>
    <w:rsid w:val="00B82B1C"/>
    <w:rsid w:val="00B835EB"/>
    <w:rsid w:val="00B83F5C"/>
    <w:rsid w:val="00B84349"/>
    <w:rsid w:val="00B84DA8"/>
    <w:rsid w:val="00B85443"/>
    <w:rsid w:val="00B86144"/>
    <w:rsid w:val="00B87CAB"/>
    <w:rsid w:val="00B9056D"/>
    <w:rsid w:val="00B907A1"/>
    <w:rsid w:val="00B90B6A"/>
    <w:rsid w:val="00B91434"/>
    <w:rsid w:val="00B914B0"/>
    <w:rsid w:val="00B92263"/>
    <w:rsid w:val="00B934C8"/>
    <w:rsid w:val="00B93CA2"/>
    <w:rsid w:val="00B94FCB"/>
    <w:rsid w:val="00B950D1"/>
    <w:rsid w:val="00B95B3A"/>
    <w:rsid w:val="00B960B1"/>
    <w:rsid w:val="00B963FE"/>
    <w:rsid w:val="00B96AF5"/>
    <w:rsid w:val="00BA03C5"/>
    <w:rsid w:val="00BA07DB"/>
    <w:rsid w:val="00BA086C"/>
    <w:rsid w:val="00BA0BCB"/>
    <w:rsid w:val="00BA109A"/>
    <w:rsid w:val="00BA1492"/>
    <w:rsid w:val="00BA1882"/>
    <w:rsid w:val="00BA2217"/>
    <w:rsid w:val="00BA2354"/>
    <w:rsid w:val="00BA4AE6"/>
    <w:rsid w:val="00BA5245"/>
    <w:rsid w:val="00BA561E"/>
    <w:rsid w:val="00BA5694"/>
    <w:rsid w:val="00BA6680"/>
    <w:rsid w:val="00BA746F"/>
    <w:rsid w:val="00BA768F"/>
    <w:rsid w:val="00BA7D14"/>
    <w:rsid w:val="00BB01E8"/>
    <w:rsid w:val="00BB0389"/>
    <w:rsid w:val="00BB1FF5"/>
    <w:rsid w:val="00BB20B1"/>
    <w:rsid w:val="00BB2124"/>
    <w:rsid w:val="00BB217B"/>
    <w:rsid w:val="00BB2CB6"/>
    <w:rsid w:val="00BB2E83"/>
    <w:rsid w:val="00BB3036"/>
    <w:rsid w:val="00BB464A"/>
    <w:rsid w:val="00BB47DD"/>
    <w:rsid w:val="00BB4F3E"/>
    <w:rsid w:val="00BB5660"/>
    <w:rsid w:val="00BB6600"/>
    <w:rsid w:val="00BC3136"/>
    <w:rsid w:val="00BC3500"/>
    <w:rsid w:val="00BC4088"/>
    <w:rsid w:val="00BC42DD"/>
    <w:rsid w:val="00BC45D9"/>
    <w:rsid w:val="00BC4836"/>
    <w:rsid w:val="00BC60A4"/>
    <w:rsid w:val="00BC6DC4"/>
    <w:rsid w:val="00BC7B71"/>
    <w:rsid w:val="00BC7E02"/>
    <w:rsid w:val="00BD06F1"/>
    <w:rsid w:val="00BD10B5"/>
    <w:rsid w:val="00BD2AF8"/>
    <w:rsid w:val="00BD4A36"/>
    <w:rsid w:val="00BD4ACA"/>
    <w:rsid w:val="00BD7604"/>
    <w:rsid w:val="00BE0005"/>
    <w:rsid w:val="00BE0BE4"/>
    <w:rsid w:val="00BE0FC1"/>
    <w:rsid w:val="00BE182A"/>
    <w:rsid w:val="00BE2A50"/>
    <w:rsid w:val="00BE37DD"/>
    <w:rsid w:val="00BE38B2"/>
    <w:rsid w:val="00BE44C4"/>
    <w:rsid w:val="00BE4D89"/>
    <w:rsid w:val="00BE537D"/>
    <w:rsid w:val="00BE5C51"/>
    <w:rsid w:val="00BE68BA"/>
    <w:rsid w:val="00BE6F12"/>
    <w:rsid w:val="00BF0423"/>
    <w:rsid w:val="00BF06F5"/>
    <w:rsid w:val="00BF0A08"/>
    <w:rsid w:val="00BF0B6C"/>
    <w:rsid w:val="00BF133E"/>
    <w:rsid w:val="00BF1FB4"/>
    <w:rsid w:val="00BF2132"/>
    <w:rsid w:val="00BF249C"/>
    <w:rsid w:val="00BF2529"/>
    <w:rsid w:val="00BF2FE2"/>
    <w:rsid w:val="00BF4291"/>
    <w:rsid w:val="00BF4BD3"/>
    <w:rsid w:val="00BF6293"/>
    <w:rsid w:val="00BF6459"/>
    <w:rsid w:val="00BF689D"/>
    <w:rsid w:val="00BF73E0"/>
    <w:rsid w:val="00BF758E"/>
    <w:rsid w:val="00C00DDF"/>
    <w:rsid w:val="00C016D0"/>
    <w:rsid w:val="00C02542"/>
    <w:rsid w:val="00C03737"/>
    <w:rsid w:val="00C03BA5"/>
    <w:rsid w:val="00C05037"/>
    <w:rsid w:val="00C0554E"/>
    <w:rsid w:val="00C0667A"/>
    <w:rsid w:val="00C0761C"/>
    <w:rsid w:val="00C0775E"/>
    <w:rsid w:val="00C10A7E"/>
    <w:rsid w:val="00C10A83"/>
    <w:rsid w:val="00C11047"/>
    <w:rsid w:val="00C1139C"/>
    <w:rsid w:val="00C11E62"/>
    <w:rsid w:val="00C12A30"/>
    <w:rsid w:val="00C12BBC"/>
    <w:rsid w:val="00C12F26"/>
    <w:rsid w:val="00C1362E"/>
    <w:rsid w:val="00C136ED"/>
    <w:rsid w:val="00C1499C"/>
    <w:rsid w:val="00C14A9E"/>
    <w:rsid w:val="00C15203"/>
    <w:rsid w:val="00C1584A"/>
    <w:rsid w:val="00C1609C"/>
    <w:rsid w:val="00C16212"/>
    <w:rsid w:val="00C16C1B"/>
    <w:rsid w:val="00C16C98"/>
    <w:rsid w:val="00C17C0C"/>
    <w:rsid w:val="00C206DF"/>
    <w:rsid w:val="00C20812"/>
    <w:rsid w:val="00C20CB1"/>
    <w:rsid w:val="00C21581"/>
    <w:rsid w:val="00C21BD4"/>
    <w:rsid w:val="00C22158"/>
    <w:rsid w:val="00C22A78"/>
    <w:rsid w:val="00C2356C"/>
    <w:rsid w:val="00C2482F"/>
    <w:rsid w:val="00C24A97"/>
    <w:rsid w:val="00C265ED"/>
    <w:rsid w:val="00C26CF4"/>
    <w:rsid w:val="00C26DA2"/>
    <w:rsid w:val="00C2744B"/>
    <w:rsid w:val="00C3043D"/>
    <w:rsid w:val="00C309DD"/>
    <w:rsid w:val="00C313BD"/>
    <w:rsid w:val="00C319F6"/>
    <w:rsid w:val="00C31AFF"/>
    <w:rsid w:val="00C333ED"/>
    <w:rsid w:val="00C340F7"/>
    <w:rsid w:val="00C34C34"/>
    <w:rsid w:val="00C34C5C"/>
    <w:rsid w:val="00C34FCE"/>
    <w:rsid w:val="00C350F1"/>
    <w:rsid w:val="00C35B32"/>
    <w:rsid w:val="00C35DE1"/>
    <w:rsid w:val="00C3762A"/>
    <w:rsid w:val="00C4035E"/>
    <w:rsid w:val="00C404AC"/>
    <w:rsid w:val="00C406CF"/>
    <w:rsid w:val="00C4082A"/>
    <w:rsid w:val="00C41101"/>
    <w:rsid w:val="00C4120E"/>
    <w:rsid w:val="00C42316"/>
    <w:rsid w:val="00C425AF"/>
    <w:rsid w:val="00C42623"/>
    <w:rsid w:val="00C42720"/>
    <w:rsid w:val="00C42C86"/>
    <w:rsid w:val="00C4308B"/>
    <w:rsid w:val="00C43508"/>
    <w:rsid w:val="00C4384C"/>
    <w:rsid w:val="00C43DA0"/>
    <w:rsid w:val="00C44964"/>
    <w:rsid w:val="00C4497A"/>
    <w:rsid w:val="00C4502C"/>
    <w:rsid w:val="00C4615E"/>
    <w:rsid w:val="00C461B7"/>
    <w:rsid w:val="00C474E0"/>
    <w:rsid w:val="00C50555"/>
    <w:rsid w:val="00C515CD"/>
    <w:rsid w:val="00C51A0B"/>
    <w:rsid w:val="00C52B79"/>
    <w:rsid w:val="00C532FD"/>
    <w:rsid w:val="00C53B23"/>
    <w:rsid w:val="00C55A63"/>
    <w:rsid w:val="00C55EA7"/>
    <w:rsid w:val="00C5623E"/>
    <w:rsid w:val="00C5679D"/>
    <w:rsid w:val="00C569E0"/>
    <w:rsid w:val="00C5764B"/>
    <w:rsid w:val="00C60173"/>
    <w:rsid w:val="00C623BC"/>
    <w:rsid w:val="00C63178"/>
    <w:rsid w:val="00C63795"/>
    <w:rsid w:val="00C644C6"/>
    <w:rsid w:val="00C649E9"/>
    <w:rsid w:val="00C656E4"/>
    <w:rsid w:val="00C706A4"/>
    <w:rsid w:val="00C70F37"/>
    <w:rsid w:val="00C7100F"/>
    <w:rsid w:val="00C713D0"/>
    <w:rsid w:val="00C72AB7"/>
    <w:rsid w:val="00C73454"/>
    <w:rsid w:val="00C734C1"/>
    <w:rsid w:val="00C7643C"/>
    <w:rsid w:val="00C77456"/>
    <w:rsid w:val="00C77954"/>
    <w:rsid w:val="00C779D1"/>
    <w:rsid w:val="00C80032"/>
    <w:rsid w:val="00C80C58"/>
    <w:rsid w:val="00C821EA"/>
    <w:rsid w:val="00C82DAD"/>
    <w:rsid w:val="00C8310F"/>
    <w:rsid w:val="00C83182"/>
    <w:rsid w:val="00C84AE2"/>
    <w:rsid w:val="00C86999"/>
    <w:rsid w:val="00C86D0C"/>
    <w:rsid w:val="00C87FF6"/>
    <w:rsid w:val="00C90100"/>
    <w:rsid w:val="00C902D5"/>
    <w:rsid w:val="00C9278A"/>
    <w:rsid w:val="00C92A56"/>
    <w:rsid w:val="00C92C34"/>
    <w:rsid w:val="00C92CD5"/>
    <w:rsid w:val="00C92D6E"/>
    <w:rsid w:val="00C95692"/>
    <w:rsid w:val="00C95B35"/>
    <w:rsid w:val="00C97179"/>
    <w:rsid w:val="00C97914"/>
    <w:rsid w:val="00C97C3E"/>
    <w:rsid w:val="00C97E0F"/>
    <w:rsid w:val="00CA0312"/>
    <w:rsid w:val="00CA062A"/>
    <w:rsid w:val="00CA07F8"/>
    <w:rsid w:val="00CA0955"/>
    <w:rsid w:val="00CA3E5F"/>
    <w:rsid w:val="00CA4E59"/>
    <w:rsid w:val="00CA5389"/>
    <w:rsid w:val="00CA5949"/>
    <w:rsid w:val="00CA6282"/>
    <w:rsid w:val="00CA63A2"/>
    <w:rsid w:val="00CA65DD"/>
    <w:rsid w:val="00CA72B2"/>
    <w:rsid w:val="00CA72CA"/>
    <w:rsid w:val="00CA74E9"/>
    <w:rsid w:val="00CB03A5"/>
    <w:rsid w:val="00CB0D7F"/>
    <w:rsid w:val="00CB0E90"/>
    <w:rsid w:val="00CB1145"/>
    <w:rsid w:val="00CB223B"/>
    <w:rsid w:val="00CB2729"/>
    <w:rsid w:val="00CB2D01"/>
    <w:rsid w:val="00CB501D"/>
    <w:rsid w:val="00CB534B"/>
    <w:rsid w:val="00CB55F7"/>
    <w:rsid w:val="00CB6491"/>
    <w:rsid w:val="00CB6A6E"/>
    <w:rsid w:val="00CB7ABD"/>
    <w:rsid w:val="00CC0493"/>
    <w:rsid w:val="00CC2171"/>
    <w:rsid w:val="00CC3BD5"/>
    <w:rsid w:val="00CC496B"/>
    <w:rsid w:val="00CC4A84"/>
    <w:rsid w:val="00CC5915"/>
    <w:rsid w:val="00CC6829"/>
    <w:rsid w:val="00CC6C45"/>
    <w:rsid w:val="00CD0E62"/>
    <w:rsid w:val="00CD1BAC"/>
    <w:rsid w:val="00CD27BC"/>
    <w:rsid w:val="00CD2A3F"/>
    <w:rsid w:val="00CD2BD9"/>
    <w:rsid w:val="00CD2CCD"/>
    <w:rsid w:val="00CD38E4"/>
    <w:rsid w:val="00CD4225"/>
    <w:rsid w:val="00CD4253"/>
    <w:rsid w:val="00CD44E9"/>
    <w:rsid w:val="00CD4B0D"/>
    <w:rsid w:val="00CD4EAF"/>
    <w:rsid w:val="00CD66D3"/>
    <w:rsid w:val="00CD6D28"/>
    <w:rsid w:val="00CD751A"/>
    <w:rsid w:val="00CE037D"/>
    <w:rsid w:val="00CE0FA0"/>
    <w:rsid w:val="00CE18A2"/>
    <w:rsid w:val="00CE20EE"/>
    <w:rsid w:val="00CE2B3F"/>
    <w:rsid w:val="00CE43DC"/>
    <w:rsid w:val="00CE4B80"/>
    <w:rsid w:val="00CE5A92"/>
    <w:rsid w:val="00CE61A0"/>
    <w:rsid w:val="00CE6D3E"/>
    <w:rsid w:val="00CE6F00"/>
    <w:rsid w:val="00CE7DAE"/>
    <w:rsid w:val="00CF13BD"/>
    <w:rsid w:val="00CF26DC"/>
    <w:rsid w:val="00CF2B88"/>
    <w:rsid w:val="00CF2C09"/>
    <w:rsid w:val="00CF3404"/>
    <w:rsid w:val="00CF3478"/>
    <w:rsid w:val="00CF397C"/>
    <w:rsid w:val="00CF670A"/>
    <w:rsid w:val="00CF681C"/>
    <w:rsid w:val="00CF7071"/>
    <w:rsid w:val="00CF7821"/>
    <w:rsid w:val="00CF7E9B"/>
    <w:rsid w:val="00D00623"/>
    <w:rsid w:val="00D026BA"/>
    <w:rsid w:val="00D027ED"/>
    <w:rsid w:val="00D052DE"/>
    <w:rsid w:val="00D062A3"/>
    <w:rsid w:val="00D063E4"/>
    <w:rsid w:val="00D0674A"/>
    <w:rsid w:val="00D077A6"/>
    <w:rsid w:val="00D07B6A"/>
    <w:rsid w:val="00D101F2"/>
    <w:rsid w:val="00D105BF"/>
    <w:rsid w:val="00D114D4"/>
    <w:rsid w:val="00D15649"/>
    <w:rsid w:val="00D15CB4"/>
    <w:rsid w:val="00D16F24"/>
    <w:rsid w:val="00D17CBB"/>
    <w:rsid w:val="00D21048"/>
    <w:rsid w:val="00D22CFA"/>
    <w:rsid w:val="00D23B04"/>
    <w:rsid w:val="00D24281"/>
    <w:rsid w:val="00D24C18"/>
    <w:rsid w:val="00D25EAE"/>
    <w:rsid w:val="00D2632B"/>
    <w:rsid w:val="00D265AF"/>
    <w:rsid w:val="00D27064"/>
    <w:rsid w:val="00D275F2"/>
    <w:rsid w:val="00D30090"/>
    <w:rsid w:val="00D3065C"/>
    <w:rsid w:val="00D30837"/>
    <w:rsid w:val="00D32671"/>
    <w:rsid w:val="00D32823"/>
    <w:rsid w:val="00D32B92"/>
    <w:rsid w:val="00D333ED"/>
    <w:rsid w:val="00D34008"/>
    <w:rsid w:val="00D3521C"/>
    <w:rsid w:val="00D35EF1"/>
    <w:rsid w:val="00D36553"/>
    <w:rsid w:val="00D36AB9"/>
    <w:rsid w:val="00D372E5"/>
    <w:rsid w:val="00D41E4F"/>
    <w:rsid w:val="00D4238F"/>
    <w:rsid w:val="00D42561"/>
    <w:rsid w:val="00D426E3"/>
    <w:rsid w:val="00D43330"/>
    <w:rsid w:val="00D436A8"/>
    <w:rsid w:val="00D437B2"/>
    <w:rsid w:val="00D43DE2"/>
    <w:rsid w:val="00D45699"/>
    <w:rsid w:val="00D460D1"/>
    <w:rsid w:val="00D466BD"/>
    <w:rsid w:val="00D47659"/>
    <w:rsid w:val="00D50212"/>
    <w:rsid w:val="00D510C1"/>
    <w:rsid w:val="00D512E2"/>
    <w:rsid w:val="00D515E6"/>
    <w:rsid w:val="00D53255"/>
    <w:rsid w:val="00D53974"/>
    <w:rsid w:val="00D53D77"/>
    <w:rsid w:val="00D60755"/>
    <w:rsid w:val="00D60D42"/>
    <w:rsid w:val="00D60DB1"/>
    <w:rsid w:val="00D61747"/>
    <w:rsid w:val="00D621EC"/>
    <w:rsid w:val="00D624DD"/>
    <w:rsid w:val="00D65001"/>
    <w:rsid w:val="00D65B55"/>
    <w:rsid w:val="00D66F73"/>
    <w:rsid w:val="00D670DE"/>
    <w:rsid w:val="00D672F2"/>
    <w:rsid w:val="00D67A95"/>
    <w:rsid w:val="00D67B33"/>
    <w:rsid w:val="00D70276"/>
    <w:rsid w:val="00D705BC"/>
    <w:rsid w:val="00D71A0B"/>
    <w:rsid w:val="00D7200D"/>
    <w:rsid w:val="00D75910"/>
    <w:rsid w:val="00D76AD2"/>
    <w:rsid w:val="00D7706E"/>
    <w:rsid w:val="00D80268"/>
    <w:rsid w:val="00D80E17"/>
    <w:rsid w:val="00D80F30"/>
    <w:rsid w:val="00D80F69"/>
    <w:rsid w:val="00D810EB"/>
    <w:rsid w:val="00D81A1C"/>
    <w:rsid w:val="00D832CE"/>
    <w:rsid w:val="00D8379E"/>
    <w:rsid w:val="00D83B9F"/>
    <w:rsid w:val="00D8410A"/>
    <w:rsid w:val="00D8422C"/>
    <w:rsid w:val="00D8510C"/>
    <w:rsid w:val="00D85330"/>
    <w:rsid w:val="00D85ECE"/>
    <w:rsid w:val="00D85F17"/>
    <w:rsid w:val="00D8720F"/>
    <w:rsid w:val="00D877BD"/>
    <w:rsid w:val="00D8798A"/>
    <w:rsid w:val="00D907D3"/>
    <w:rsid w:val="00D90CC3"/>
    <w:rsid w:val="00D90D19"/>
    <w:rsid w:val="00D90F7F"/>
    <w:rsid w:val="00D91DC4"/>
    <w:rsid w:val="00D925E9"/>
    <w:rsid w:val="00D92B70"/>
    <w:rsid w:val="00D953F0"/>
    <w:rsid w:val="00D95B97"/>
    <w:rsid w:val="00D96A50"/>
    <w:rsid w:val="00D97320"/>
    <w:rsid w:val="00D976EC"/>
    <w:rsid w:val="00DA06FE"/>
    <w:rsid w:val="00DA07C8"/>
    <w:rsid w:val="00DA07F3"/>
    <w:rsid w:val="00DA34F7"/>
    <w:rsid w:val="00DA366C"/>
    <w:rsid w:val="00DA3D76"/>
    <w:rsid w:val="00DA41E8"/>
    <w:rsid w:val="00DA41EC"/>
    <w:rsid w:val="00DA49DC"/>
    <w:rsid w:val="00DA5E39"/>
    <w:rsid w:val="00DA7625"/>
    <w:rsid w:val="00DA778A"/>
    <w:rsid w:val="00DB0381"/>
    <w:rsid w:val="00DB061C"/>
    <w:rsid w:val="00DB09F8"/>
    <w:rsid w:val="00DB17F7"/>
    <w:rsid w:val="00DB240C"/>
    <w:rsid w:val="00DB25EF"/>
    <w:rsid w:val="00DB2FFB"/>
    <w:rsid w:val="00DB3926"/>
    <w:rsid w:val="00DB42B8"/>
    <w:rsid w:val="00DB49CC"/>
    <w:rsid w:val="00DB518B"/>
    <w:rsid w:val="00DB551A"/>
    <w:rsid w:val="00DB5883"/>
    <w:rsid w:val="00DB786E"/>
    <w:rsid w:val="00DB7CCB"/>
    <w:rsid w:val="00DC03DD"/>
    <w:rsid w:val="00DC0E95"/>
    <w:rsid w:val="00DC0EAB"/>
    <w:rsid w:val="00DC1CA0"/>
    <w:rsid w:val="00DC1E79"/>
    <w:rsid w:val="00DC356B"/>
    <w:rsid w:val="00DC42BD"/>
    <w:rsid w:val="00DC4A4E"/>
    <w:rsid w:val="00DC4D5F"/>
    <w:rsid w:val="00DC60D4"/>
    <w:rsid w:val="00DC7165"/>
    <w:rsid w:val="00DC72B2"/>
    <w:rsid w:val="00DC7921"/>
    <w:rsid w:val="00DC7CC3"/>
    <w:rsid w:val="00DD0EBF"/>
    <w:rsid w:val="00DD1D62"/>
    <w:rsid w:val="00DD2525"/>
    <w:rsid w:val="00DD2943"/>
    <w:rsid w:val="00DD2EFD"/>
    <w:rsid w:val="00DD33CA"/>
    <w:rsid w:val="00DD34B6"/>
    <w:rsid w:val="00DD3DBD"/>
    <w:rsid w:val="00DD446B"/>
    <w:rsid w:val="00DD4B1C"/>
    <w:rsid w:val="00DD4F7D"/>
    <w:rsid w:val="00DD5F5F"/>
    <w:rsid w:val="00DD6816"/>
    <w:rsid w:val="00DD690A"/>
    <w:rsid w:val="00DD6D0E"/>
    <w:rsid w:val="00DD7BF9"/>
    <w:rsid w:val="00DD7CA2"/>
    <w:rsid w:val="00DE01A6"/>
    <w:rsid w:val="00DE05AB"/>
    <w:rsid w:val="00DE10D9"/>
    <w:rsid w:val="00DE14FE"/>
    <w:rsid w:val="00DE27D2"/>
    <w:rsid w:val="00DE31F0"/>
    <w:rsid w:val="00DE3A2D"/>
    <w:rsid w:val="00DE4146"/>
    <w:rsid w:val="00DE4219"/>
    <w:rsid w:val="00DE4BBE"/>
    <w:rsid w:val="00DE5DA5"/>
    <w:rsid w:val="00DE650B"/>
    <w:rsid w:val="00DE6990"/>
    <w:rsid w:val="00DF006C"/>
    <w:rsid w:val="00DF224B"/>
    <w:rsid w:val="00DF2F40"/>
    <w:rsid w:val="00DF30B5"/>
    <w:rsid w:val="00DF38DA"/>
    <w:rsid w:val="00DF3998"/>
    <w:rsid w:val="00DF434C"/>
    <w:rsid w:val="00DF4AB9"/>
    <w:rsid w:val="00DF58D5"/>
    <w:rsid w:val="00DF6059"/>
    <w:rsid w:val="00DF682F"/>
    <w:rsid w:val="00DF68F1"/>
    <w:rsid w:val="00DF7182"/>
    <w:rsid w:val="00E00396"/>
    <w:rsid w:val="00E03082"/>
    <w:rsid w:val="00E036EC"/>
    <w:rsid w:val="00E05668"/>
    <w:rsid w:val="00E058BA"/>
    <w:rsid w:val="00E11194"/>
    <w:rsid w:val="00E1195B"/>
    <w:rsid w:val="00E12A74"/>
    <w:rsid w:val="00E12C7F"/>
    <w:rsid w:val="00E13187"/>
    <w:rsid w:val="00E1359A"/>
    <w:rsid w:val="00E13F10"/>
    <w:rsid w:val="00E14409"/>
    <w:rsid w:val="00E1443E"/>
    <w:rsid w:val="00E145E0"/>
    <w:rsid w:val="00E16E22"/>
    <w:rsid w:val="00E20524"/>
    <w:rsid w:val="00E206BC"/>
    <w:rsid w:val="00E20906"/>
    <w:rsid w:val="00E20BE0"/>
    <w:rsid w:val="00E20EEB"/>
    <w:rsid w:val="00E2262C"/>
    <w:rsid w:val="00E22973"/>
    <w:rsid w:val="00E232F8"/>
    <w:rsid w:val="00E23C02"/>
    <w:rsid w:val="00E23D61"/>
    <w:rsid w:val="00E253EC"/>
    <w:rsid w:val="00E25548"/>
    <w:rsid w:val="00E25F3E"/>
    <w:rsid w:val="00E26077"/>
    <w:rsid w:val="00E26347"/>
    <w:rsid w:val="00E27501"/>
    <w:rsid w:val="00E27C20"/>
    <w:rsid w:val="00E30C9E"/>
    <w:rsid w:val="00E333DF"/>
    <w:rsid w:val="00E33577"/>
    <w:rsid w:val="00E34EE9"/>
    <w:rsid w:val="00E363B2"/>
    <w:rsid w:val="00E36436"/>
    <w:rsid w:val="00E365EE"/>
    <w:rsid w:val="00E36C42"/>
    <w:rsid w:val="00E37A73"/>
    <w:rsid w:val="00E37A7F"/>
    <w:rsid w:val="00E40454"/>
    <w:rsid w:val="00E40C25"/>
    <w:rsid w:val="00E4183B"/>
    <w:rsid w:val="00E41CF8"/>
    <w:rsid w:val="00E42127"/>
    <w:rsid w:val="00E42C64"/>
    <w:rsid w:val="00E42E07"/>
    <w:rsid w:val="00E432BE"/>
    <w:rsid w:val="00E435B9"/>
    <w:rsid w:val="00E438B4"/>
    <w:rsid w:val="00E43911"/>
    <w:rsid w:val="00E4624B"/>
    <w:rsid w:val="00E471E5"/>
    <w:rsid w:val="00E47525"/>
    <w:rsid w:val="00E4778A"/>
    <w:rsid w:val="00E513F2"/>
    <w:rsid w:val="00E51474"/>
    <w:rsid w:val="00E51FB0"/>
    <w:rsid w:val="00E521E1"/>
    <w:rsid w:val="00E534F3"/>
    <w:rsid w:val="00E543F2"/>
    <w:rsid w:val="00E54944"/>
    <w:rsid w:val="00E54CED"/>
    <w:rsid w:val="00E54DD9"/>
    <w:rsid w:val="00E560DF"/>
    <w:rsid w:val="00E5655B"/>
    <w:rsid w:val="00E56F71"/>
    <w:rsid w:val="00E61182"/>
    <w:rsid w:val="00E629A2"/>
    <w:rsid w:val="00E62B9E"/>
    <w:rsid w:val="00E6399E"/>
    <w:rsid w:val="00E63AB5"/>
    <w:rsid w:val="00E63AD9"/>
    <w:rsid w:val="00E6469D"/>
    <w:rsid w:val="00E64AFF"/>
    <w:rsid w:val="00E64BE7"/>
    <w:rsid w:val="00E65846"/>
    <w:rsid w:val="00E65BBA"/>
    <w:rsid w:val="00E6602C"/>
    <w:rsid w:val="00E66704"/>
    <w:rsid w:val="00E66F04"/>
    <w:rsid w:val="00E67991"/>
    <w:rsid w:val="00E723F2"/>
    <w:rsid w:val="00E73A96"/>
    <w:rsid w:val="00E75581"/>
    <w:rsid w:val="00E75980"/>
    <w:rsid w:val="00E75D08"/>
    <w:rsid w:val="00E76031"/>
    <w:rsid w:val="00E771A1"/>
    <w:rsid w:val="00E77431"/>
    <w:rsid w:val="00E8018E"/>
    <w:rsid w:val="00E8036C"/>
    <w:rsid w:val="00E80CB7"/>
    <w:rsid w:val="00E81437"/>
    <w:rsid w:val="00E822AC"/>
    <w:rsid w:val="00E8284C"/>
    <w:rsid w:val="00E82EE6"/>
    <w:rsid w:val="00E82F9E"/>
    <w:rsid w:val="00E8585A"/>
    <w:rsid w:val="00E878ED"/>
    <w:rsid w:val="00E87A9A"/>
    <w:rsid w:val="00E9009F"/>
    <w:rsid w:val="00E90A84"/>
    <w:rsid w:val="00E90E42"/>
    <w:rsid w:val="00E90FDF"/>
    <w:rsid w:val="00E915DD"/>
    <w:rsid w:val="00E9198A"/>
    <w:rsid w:val="00E91AC3"/>
    <w:rsid w:val="00E91B72"/>
    <w:rsid w:val="00E91CC7"/>
    <w:rsid w:val="00E92D63"/>
    <w:rsid w:val="00E93E10"/>
    <w:rsid w:val="00E945A9"/>
    <w:rsid w:val="00E9545C"/>
    <w:rsid w:val="00E957D8"/>
    <w:rsid w:val="00E95D56"/>
    <w:rsid w:val="00E96418"/>
    <w:rsid w:val="00E965EA"/>
    <w:rsid w:val="00E9666E"/>
    <w:rsid w:val="00E97FFC"/>
    <w:rsid w:val="00EA1B9C"/>
    <w:rsid w:val="00EA1BF5"/>
    <w:rsid w:val="00EA1EDE"/>
    <w:rsid w:val="00EA29D7"/>
    <w:rsid w:val="00EA2A0B"/>
    <w:rsid w:val="00EA3FE5"/>
    <w:rsid w:val="00EA460D"/>
    <w:rsid w:val="00EA4CB9"/>
    <w:rsid w:val="00EA5FBE"/>
    <w:rsid w:val="00EA62F6"/>
    <w:rsid w:val="00EA670A"/>
    <w:rsid w:val="00EA6F49"/>
    <w:rsid w:val="00EA7395"/>
    <w:rsid w:val="00EB0A4D"/>
    <w:rsid w:val="00EB114C"/>
    <w:rsid w:val="00EB15B9"/>
    <w:rsid w:val="00EB1F76"/>
    <w:rsid w:val="00EB24B6"/>
    <w:rsid w:val="00EB2942"/>
    <w:rsid w:val="00EB3C78"/>
    <w:rsid w:val="00EB47CB"/>
    <w:rsid w:val="00EB4DB6"/>
    <w:rsid w:val="00EB58F4"/>
    <w:rsid w:val="00EB5A19"/>
    <w:rsid w:val="00EB5CDE"/>
    <w:rsid w:val="00EB6619"/>
    <w:rsid w:val="00EC0A25"/>
    <w:rsid w:val="00EC0B47"/>
    <w:rsid w:val="00EC133C"/>
    <w:rsid w:val="00EC1E18"/>
    <w:rsid w:val="00EC2A75"/>
    <w:rsid w:val="00EC3168"/>
    <w:rsid w:val="00EC35E6"/>
    <w:rsid w:val="00EC36CB"/>
    <w:rsid w:val="00EC3CC4"/>
    <w:rsid w:val="00EC3D33"/>
    <w:rsid w:val="00EC3EC5"/>
    <w:rsid w:val="00EC45CD"/>
    <w:rsid w:val="00EC5244"/>
    <w:rsid w:val="00EC56D8"/>
    <w:rsid w:val="00EC6916"/>
    <w:rsid w:val="00EC74CE"/>
    <w:rsid w:val="00EC7D1E"/>
    <w:rsid w:val="00ED013E"/>
    <w:rsid w:val="00ED0304"/>
    <w:rsid w:val="00ED0611"/>
    <w:rsid w:val="00ED06AA"/>
    <w:rsid w:val="00ED0C7D"/>
    <w:rsid w:val="00ED1275"/>
    <w:rsid w:val="00ED286F"/>
    <w:rsid w:val="00ED2EE3"/>
    <w:rsid w:val="00ED359D"/>
    <w:rsid w:val="00ED4606"/>
    <w:rsid w:val="00ED5208"/>
    <w:rsid w:val="00ED5980"/>
    <w:rsid w:val="00EE0465"/>
    <w:rsid w:val="00EE1D98"/>
    <w:rsid w:val="00EE1DBC"/>
    <w:rsid w:val="00EE31F4"/>
    <w:rsid w:val="00EE361D"/>
    <w:rsid w:val="00EE413A"/>
    <w:rsid w:val="00EE5C1F"/>
    <w:rsid w:val="00EE6342"/>
    <w:rsid w:val="00EE7FC7"/>
    <w:rsid w:val="00EF3295"/>
    <w:rsid w:val="00EF42EE"/>
    <w:rsid w:val="00EF4B26"/>
    <w:rsid w:val="00EF7672"/>
    <w:rsid w:val="00EF7902"/>
    <w:rsid w:val="00F000ED"/>
    <w:rsid w:val="00F00ED3"/>
    <w:rsid w:val="00F01115"/>
    <w:rsid w:val="00F011CA"/>
    <w:rsid w:val="00F02EB2"/>
    <w:rsid w:val="00F0313C"/>
    <w:rsid w:val="00F03BCC"/>
    <w:rsid w:val="00F03D6E"/>
    <w:rsid w:val="00F04A0E"/>
    <w:rsid w:val="00F0562F"/>
    <w:rsid w:val="00F06A2A"/>
    <w:rsid w:val="00F074BD"/>
    <w:rsid w:val="00F10593"/>
    <w:rsid w:val="00F109C1"/>
    <w:rsid w:val="00F123DD"/>
    <w:rsid w:val="00F12534"/>
    <w:rsid w:val="00F12B8A"/>
    <w:rsid w:val="00F13EF6"/>
    <w:rsid w:val="00F14D6E"/>
    <w:rsid w:val="00F14F12"/>
    <w:rsid w:val="00F14F51"/>
    <w:rsid w:val="00F170A9"/>
    <w:rsid w:val="00F1771F"/>
    <w:rsid w:val="00F17A04"/>
    <w:rsid w:val="00F17E31"/>
    <w:rsid w:val="00F21148"/>
    <w:rsid w:val="00F219DD"/>
    <w:rsid w:val="00F21C40"/>
    <w:rsid w:val="00F21DEF"/>
    <w:rsid w:val="00F21F50"/>
    <w:rsid w:val="00F22088"/>
    <w:rsid w:val="00F2225F"/>
    <w:rsid w:val="00F253AF"/>
    <w:rsid w:val="00F25829"/>
    <w:rsid w:val="00F258B0"/>
    <w:rsid w:val="00F26CD3"/>
    <w:rsid w:val="00F2730E"/>
    <w:rsid w:val="00F27531"/>
    <w:rsid w:val="00F27901"/>
    <w:rsid w:val="00F30C70"/>
    <w:rsid w:val="00F30D9D"/>
    <w:rsid w:val="00F310A5"/>
    <w:rsid w:val="00F3484F"/>
    <w:rsid w:val="00F35677"/>
    <w:rsid w:val="00F35DE2"/>
    <w:rsid w:val="00F360F8"/>
    <w:rsid w:val="00F364D6"/>
    <w:rsid w:val="00F36EE7"/>
    <w:rsid w:val="00F37FD5"/>
    <w:rsid w:val="00F40671"/>
    <w:rsid w:val="00F410E1"/>
    <w:rsid w:val="00F41A1F"/>
    <w:rsid w:val="00F41E8B"/>
    <w:rsid w:val="00F422A9"/>
    <w:rsid w:val="00F42680"/>
    <w:rsid w:val="00F42A78"/>
    <w:rsid w:val="00F44036"/>
    <w:rsid w:val="00F446EB"/>
    <w:rsid w:val="00F45579"/>
    <w:rsid w:val="00F45EFF"/>
    <w:rsid w:val="00F45FB6"/>
    <w:rsid w:val="00F4686D"/>
    <w:rsid w:val="00F4696D"/>
    <w:rsid w:val="00F46C1D"/>
    <w:rsid w:val="00F46E8C"/>
    <w:rsid w:val="00F4748F"/>
    <w:rsid w:val="00F47799"/>
    <w:rsid w:val="00F47F06"/>
    <w:rsid w:val="00F507DF"/>
    <w:rsid w:val="00F528A7"/>
    <w:rsid w:val="00F53141"/>
    <w:rsid w:val="00F53DAB"/>
    <w:rsid w:val="00F54727"/>
    <w:rsid w:val="00F54973"/>
    <w:rsid w:val="00F55274"/>
    <w:rsid w:val="00F6085B"/>
    <w:rsid w:val="00F60D7A"/>
    <w:rsid w:val="00F61446"/>
    <w:rsid w:val="00F61D17"/>
    <w:rsid w:val="00F62162"/>
    <w:rsid w:val="00F63648"/>
    <w:rsid w:val="00F63EA5"/>
    <w:rsid w:val="00F64D3C"/>
    <w:rsid w:val="00F64E9E"/>
    <w:rsid w:val="00F66C5B"/>
    <w:rsid w:val="00F67811"/>
    <w:rsid w:val="00F67D4B"/>
    <w:rsid w:val="00F67DA6"/>
    <w:rsid w:val="00F70684"/>
    <w:rsid w:val="00F72A57"/>
    <w:rsid w:val="00F735DA"/>
    <w:rsid w:val="00F74B8B"/>
    <w:rsid w:val="00F74CD0"/>
    <w:rsid w:val="00F7541D"/>
    <w:rsid w:val="00F755EC"/>
    <w:rsid w:val="00F75F24"/>
    <w:rsid w:val="00F77139"/>
    <w:rsid w:val="00F773BE"/>
    <w:rsid w:val="00F77C07"/>
    <w:rsid w:val="00F8022F"/>
    <w:rsid w:val="00F80483"/>
    <w:rsid w:val="00F8055C"/>
    <w:rsid w:val="00F82329"/>
    <w:rsid w:val="00F82941"/>
    <w:rsid w:val="00F833E6"/>
    <w:rsid w:val="00F83976"/>
    <w:rsid w:val="00F8480F"/>
    <w:rsid w:val="00F84907"/>
    <w:rsid w:val="00F84EF0"/>
    <w:rsid w:val="00F8626D"/>
    <w:rsid w:val="00F86C54"/>
    <w:rsid w:val="00F877F7"/>
    <w:rsid w:val="00F8794B"/>
    <w:rsid w:val="00F9174A"/>
    <w:rsid w:val="00F92594"/>
    <w:rsid w:val="00F94F1C"/>
    <w:rsid w:val="00F95C49"/>
    <w:rsid w:val="00F962CC"/>
    <w:rsid w:val="00F96F38"/>
    <w:rsid w:val="00F9719C"/>
    <w:rsid w:val="00F9759C"/>
    <w:rsid w:val="00FA00C2"/>
    <w:rsid w:val="00FA0884"/>
    <w:rsid w:val="00FA0EDC"/>
    <w:rsid w:val="00FA21F8"/>
    <w:rsid w:val="00FA23C4"/>
    <w:rsid w:val="00FA2A6F"/>
    <w:rsid w:val="00FA2F91"/>
    <w:rsid w:val="00FA6B20"/>
    <w:rsid w:val="00FA72C0"/>
    <w:rsid w:val="00FB1A25"/>
    <w:rsid w:val="00FB2739"/>
    <w:rsid w:val="00FB4997"/>
    <w:rsid w:val="00FB4DEE"/>
    <w:rsid w:val="00FB50B7"/>
    <w:rsid w:val="00FB7B84"/>
    <w:rsid w:val="00FC0EB4"/>
    <w:rsid w:val="00FC1C6C"/>
    <w:rsid w:val="00FC32FB"/>
    <w:rsid w:val="00FC3DD6"/>
    <w:rsid w:val="00FC4A98"/>
    <w:rsid w:val="00FC4D25"/>
    <w:rsid w:val="00FC5A19"/>
    <w:rsid w:val="00FC6E16"/>
    <w:rsid w:val="00FC71EA"/>
    <w:rsid w:val="00FC7208"/>
    <w:rsid w:val="00FD024E"/>
    <w:rsid w:val="00FD1082"/>
    <w:rsid w:val="00FD1280"/>
    <w:rsid w:val="00FD44C0"/>
    <w:rsid w:val="00FD4FFC"/>
    <w:rsid w:val="00FD52F6"/>
    <w:rsid w:val="00FD5E6E"/>
    <w:rsid w:val="00FD6321"/>
    <w:rsid w:val="00FD6D76"/>
    <w:rsid w:val="00FD7389"/>
    <w:rsid w:val="00FD7560"/>
    <w:rsid w:val="00FE0E39"/>
    <w:rsid w:val="00FE173A"/>
    <w:rsid w:val="00FE19C7"/>
    <w:rsid w:val="00FE1EE7"/>
    <w:rsid w:val="00FE277E"/>
    <w:rsid w:val="00FE2997"/>
    <w:rsid w:val="00FE3FE9"/>
    <w:rsid w:val="00FE50E7"/>
    <w:rsid w:val="00FE597B"/>
    <w:rsid w:val="00FE5CB9"/>
    <w:rsid w:val="00FE6892"/>
    <w:rsid w:val="00FE69C8"/>
    <w:rsid w:val="00FE6C84"/>
    <w:rsid w:val="00FE7A03"/>
    <w:rsid w:val="00FF0DBF"/>
    <w:rsid w:val="00FF26B7"/>
    <w:rsid w:val="00FF285B"/>
    <w:rsid w:val="00FF28ED"/>
    <w:rsid w:val="00FF30F3"/>
    <w:rsid w:val="00FF32AD"/>
    <w:rsid w:val="00FF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45"/>
  </w:style>
  <w:style w:type="paragraph" w:styleId="2">
    <w:name w:val="heading 2"/>
    <w:basedOn w:val="a"/>
    <w:link w:val="20"/>
    <w:uiPriority w:val="9"/>
    <w:qFormat/>
    <w:rsid w:val="00476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E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6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0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7687</Characters>
  <Application>Microsoft Office Word</Application>
  <DocSecurity>0</DocSecurity>
  <Lines>64</Lines>
  <Paragraphs>18</Paragraphs>
  <ScaleCrop>false</ScaleCrop>
  <Company>Microsoft</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2022-01-28T19:02:00Z</dcterms:created>
  <dcterms:modified xsi:type="dcterms:W3CDTF">2022-01-28T19:07:00Z</dcterms:modified>
</cp:coreProperties>
</file>