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E7" w:rsidRDefault="006C3CE7" w:rsidP="006C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u w:val="single"/>
          <w:lang w:eastAsia="ru-RU"/>
        </w:rPr>
        <w:t xml:space="preserve">   Субъекты и объекты предпринимательской деятельности</w:t>
      </w:r>
    </w:p>
    <w:p w:rsidR="006C3CE7" w:rsidRDefault="006C3CE7" w:rsidP="006C3C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3CE7" w:rsidRPr="00222A39" w:rsidRDefault="006C3CE7" w:rsidP="006C3C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A3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Задание. Законспектировать лекцию. Выполнить задание в конце лекции.</w:t>
      </w:r>
      <w:bookmarkStart w:id="0" w:name="_GoBack"/>
      <w:bookmarkEnd w:id="0"/>
    </w:p>
    <w:p w:rsidR="006C3CE7" w:rsidRPr="00222A39" w:rsidRDefault="006C3CE7" w:rsidP="006C3C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3CE7" w:rsidRDefault="006C3CE7" w:rsidP="006C3CE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u w:val="single"/>
          <w:lang w:eastAsia="ru-RU"/>
        </w:rPr>
      </w:pPr>
    </w:p>
    <w:p w:rsidR="006C3CE7" w:rsidRDefault="006C3CE7" w:rsidP="006C3C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любой деятельности человека, в том числе предпринимательской деятельности выделяют объекты и субъекты.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Объекты предпринимательской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виды деятельности, которыми занимается предприниматель.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Предприниматель может осуществлять любые виды хозяйственной деятельности, не запрещенные законодательством, включая коммерческое посредничество, торгово-закупочную, инновационную, консультационную и другую деятельность, операции с ценными бумагами.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для осуществления некоторых видов предпринимательской деятельности требуется специальное разрешение местного органа управления. К примеру, согласно законодательству Российской Федерации для предпринимательской деятельности может потребоваться квалификационный аттестат и т. п.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тем, предусмотрен перечень видов деятельности, выполнять которые могут только государственные предприятия, это: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производство оружия, боеприпасов, взрывчатых веществ, пиротехнических изделий, а также ремонт боевого оружия, изготовление и реализация наркотических препаратов, переработка руд драгоценных металлов, радиоактивных и редкоземельных элементов и т. п.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Отдельные виды деятельности могут осуществляться только на основании специальных лицензий, порядок выдачи которых, как и перечень соответствующих видов деятельности, определяется правительством Российской Федерации или уполномоченными органами (к примеру, банковская, биржевая, страховая, строительная деятельность и т.п.).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Субъекты предпринимательской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лица, которые могут заниматься данной деятельностью. Предпринимательской деятельностью может заниматься любой гражданин, не ограниченный в правах; любой иностранный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гражданин и лицо без гражданства в пределах полномочий, установленных законодательством Российской Федерации, а также объединения граждан - коллективные предприниматели (партнеры).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Статус предпринимателя приобретается посредством государственной регистрации предпринимателя в порядке, предусмотренном законодательными актами Российской Федерации. Осуществление предпринимательской деятельности без регистрации запрещается.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Существуют определенные ограничения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субъектах предпринимательства;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Работники налоговой службы.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Сотрудники полиции.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Государственные служащие.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Военнослужащие.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Данные ограничения вводятся, если имеется совмещение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функии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Так, закон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Cambria Math" w:eastAsia="Times New Roman" w:hAnsi="Cambria Math" w:cs="Cambria Math"/>
          <w:sz w:val="32"/>
          <w:szCs w:val="32"/>
          <w:lang w:eastAsia="ru-RU"/>
        </w:rPr>
        <w:t>ʼʼ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конкуренции и ограничении монополистической деятельности на товарных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рынках</w:t>
      </w:r>
      <w:r>
        <w:rPr>
          <w:rFonts w:ascii="Cambria Math" w:eastAsia="Times New Roman" w:hAnsi="Cambria Math" w:cs="Cambria Math"/>
          <w:sz w:val="32"/>
          <w:szCs w:val="32"/>
          <w:lang w:eastAsia="ru-RU"/>
        </w:rPr>
        <w:t>ʼʼ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запрещает должностным лицам (а не только руководителям) органов государственного управления заниматься самостоятельной предпринимательской деятельностью, иметь в собственности предприятия, самостоятельно или через представителя голосовать посредством принадлежащих им акций, паев, долей участия при принятии решений общим собранием акционерного общества, товарищества, занимать должности в органах управления хозяйствующего объекта.</w:t>
      </w:r>
    </w:p>
    <w:p w:rsidR="006C3CE7" w:rsidRDefault="006C3CE7" w:rsidP="006C3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Предприниматели наделены определенными правами и обязанностями.</w:t>
      </w:r>
    </w:p>
    <w:p w:rsidR="006C3CE7" w:rsidRDefault="006C3CE7" w:rsidP="006C3CE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-2"/>
          <w:sz w:val="32"/>
          <w:szCs w:val="32"/>
          <w:u w:val="single"/>
          <w:lang w:eastAsia="ru-RU"/>
        </w:rPr>
      </w:pPr>
    </w:p>
    <w:p w:rsidR="006C3CE7" w:rsidRDefault="006C3CE7" w:rsidP="006C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</w:pPr>
    </w:p>
    <w:p w:rsidR="006C3CE7" w:rsidRPr="006C3CE7" w:rsidRDefault="006C3CE7" w:rsidP="006C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</w:pPr>
      <w:r w:rsidRPr="006C3CE7"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  <w:t>Написать  права и обязанности предпринимателей</w:t>
      </w:r>
    </w:p>
    <w:p w:rsidR="006C3CE7" w:rsidRDefault="006C3CE7" w:rsidP="006C3CE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-2"/>
          <w:sz w:val="32"/>
          <w:szCs w:val="32"/>
          <w:u w:val="single"/>
          <w:lang w:eastAsia="ru-RU"/>
        </w:rPr>
      </w:pPr>
    </w:p>
    <w:p w:rsidR="00883B33" w:rsidRDefault="006C3CE7"/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30"/>
    <w:rsid w:val="006C3CE7"/>
    <w:rsid w:val="00AC6930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2617</Characters>
  <Application>Microsoft Office Word</Application>
  <DocSecurity>0</DocSecurity>
  <Lines>21</Lines>
  <Paragraphs>6</Paragraphs>
  <ScaleCrop>false</ScaleCrop>
  <Company>XTreme.ws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2022-01-26T11:46:00Z</dcterms:created>
  <dcterms:modified xsi:type="dcterms:W3CDTF">2022-01-26T11:53:00Z</dcterms:modified>
</cp:coreProperties>
</file>