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9" w:rsidRDefault="007651F9" w:rsidP="007651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27.01.2022</w:t>
      </w:r>
    </w:p>
    <w:p w:rsidR="007651F9" w:rsidRDefault="007651F9" w:rsidP="007651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Уголовный процесс (для группы ПД-2)</w:t>
      </w:r>
    </w:p>
    <w:p w:rsidR="007651F9" w:rsidRPr="007651F9" w:rsidRDefault="007651F9" w:rsidP="007651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7651F9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7651F9">
        <w:rPr>
          <w:rFonts w:ascii="Times New Roman" w:hAnsi="Times New Roman" w:cs="Times New Roman"/>
          <w:b/>
          <w:sz w:val="32"/>
          <w:szCs w:val="32"/>
        </w:rPr>
        <w:t>головно-процессуальное</w:t>
      </w:r>
      <w:proofErr w:type="spellEnd"/>
      <w:r w:rsidRPr="007651F9">
        <w:rPr>
          <w:rFonts w:ascii="Times New Roman" w:hAnsi="Times New Roman" w:cs="Times New Roman"/>
          <w:b/>
          <w:sz w:val="32"/>
          <w:szCs w:val="32"/>
        </w:rPr>
        <w:t xml:space="preserve"> право и его источники</w:t>
      </w:r>
    </w:p>
    <w:p w:rsidR="007651F9" w:rsidRPr="007651F9" w:rsidRDefault="007651F9" w:rsidP="007651F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51F9" w:rsidRPr="007651F9" w:rsidRDefault="007651F9" w:rsidP="007651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1F9">
        <w:rPr>
          <w:rFonts w:ascii="Times New Roman" w:hAnsi="Times New Roman" w:cs="Times New Roman"/>
          <w:b/>
          <w:sz w:val="32"/>
          <w:szCs w:val="32"/>
        </w:rPr>
        <w:t>Понятие уголовно-процессуального права.</w:t>
      </w:r>
    </w:p>
    <w:p w:rsidR="007651F9" w:rsidRPr="007651F9" w:rsidRDefault="007651F9" w:rsidP="007651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1F9">
        <w:rPr>
          <w:rFonts w:ascii="Times New Roman" w:hAnsi="Times New Roman" w:cs="Times New Roman"/>
          <w:b/>
          <w:sz w:val="32"/>
          <w:szCs w:val="32"/>
        </w:rPr>
        <w:t>Соотношение уголовно-процессуального права и</w:t>
      </w:r>
    </w:p>
    <w:p w:rsidR="007651F9" w:rsidRPr="007651F9" w:rsidRDefault="007651F9" w:rsidP="007651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1F9">
        <w:rPr>
          <w:rFonts w:ascii="Times New Roman" w:hAnsi="Times New Roman" w:cs="Times New Roman"/>
          <w:b/>
          <w:sz w:val="32"/>
          <w:szCs w:val="32"/>
        </w:rPr>
        <w:t>уголовного процесса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Уголовно-процессуальное право – это система правовых норм, регул</w:t>
      </w:r>
      <w:r w:rsidRPr="007651F9">
        <w:rPr>
          <w:rFonts w:ascii="Times New Roman" w:hAnsi="Times New Roman" w:cs="Times New Roman"/>
          <w:sz w:val="32"/>
          <w:szCs w:val="32"/>
        </w:rPr>
        <w:t>и</w:t>
      </w:r>
      <w:r w:rsidRPr="007651F9">
        <w:rPr>
          <w:rFonts w:ascii="Times New Roman" w:hAnsi="Times New Roman" w:cs="Times New Roman"/>
          <w:sz w:val="32"/>
          <w:szCs w:val="32"/>
        </w:rPr>
        <w:t>рующая правоотношения, возникающие по поводу и в процессе деятел</w:t>
      </w:r>
      <w:r w:rsidRPr="007651F9">
        <w:rPr>
          <w:rFonts w:ascii="Times New Roman" w:hAnsi="Times New Roman" w:cs="Times New Roman"/>
          <w:sz w:val="32"/>
          <w:szCs w:val="32"/>
        </w:rPr>
        <w:t>ь</w:t>
      </w:r>
      <w:r w:rsidRPr="007651F9">
        <w:rPr>
          <w:rFonts w:ascii="Times New Roman" w:hAnsi="Times New Roman" w:cs="Times New Roman"/>
          <w:sz w:val="32"/>
          <w:szCs w:val="32"/>
        </w:rPr>
        <w:t>ности соответствующих органов и должностных лиц государства по во</w:t>
      </w:r>
      <w:r w:rsidRPr="007651F9">
        <w:rPr>
          <w:rFonts w:ascii="Times New Roman" w:hAnsi="Times New Roman" w:cs="Times New Roman"/>
          <w:sz w:val="32"/>
          <w:szCs w:val="32"/>
        </w:rPr>
        <w:t>з</w:t>
      </w:r>
      <w:r w:rsidRPr="007651F9">
        <w:rPr>
          <w:rFonts w:ascii="Times New Roman" w:hAnsi="Times New Roman" w:cs="Times New Roman"/>
          <w:sz w:val="32"/>
          <w:szCs w:val="32"/>
        </w:rPr>
        <w:t>буждению, расследованию, рассмотрению и ра</w:t>
      </w:r>
      <w:r w:rsidRPr="007651F9">
        <w:rPr>
          <w:rFonts w:ascii="Times New Roman" w:hAnsi="Times New Roman" w:cs="Times New Roman"/>
          <w:sz w:val="32"/>
          <w:szCs w:val="32"/>
        </w:rPr>
        <w:t>з</w:t>
      </w:r>
      <w:r w:rsidRPr="007651F9">
        <w:rPr>
          <w:rFonts w:ascii="Times New Roman" w:hAnsi="Times New Roman" w:cs="Times New Roman"/>
          <w:sz w:val="32"/>
          <w:szCs w:val="32"/>
        </w:rPr>
        <w:t>решению уголовных дел с целью достижения задач уголовного процесса.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Уголовно-процессуальное право регулирует область общественных о</w:t>
      </w:r>
      <w:r w:rsidRPr="007651F9">
        <w:rPr>
          <w:rFonts w:ascii="Times New Roman" w:hAnsi="Times New Roman" w:cs="Times New Roman"/>
          <w:sz w:val="32"/>
          <w:szCs w:val="32"/>
        </w:rPr>
        <w:t>т</w:t>
      </w:r>
      <w:r w:rsidRPr="007651F9">
        <w:rPr>
          <w:rFonts w:ascii="Times New Roman" w:hAnsi="Times New Roman" w:cs="Times New Roman"/>
          <w:sz w:val="32"/>
          <w:szCs w:val="32"/>
        </w:rPr>
        <w:t>ношений, возникающих в связи с получением сообщения о готовящемся или совершенном преступлении, на протяжении всего производства по уголовному делу, а также при исполнении прин</w:t>
      </w:r>
      <w:r w:rsidRPr="007651F9">
        <w:rPr>
          <w:rFonts w:ascii="Times New Roman" w:hAnsi="Times New Roman" w:cs="Times New Roman"/>
          <w:sz w:val="32"/>
          <w:szCs w:val="32"/>
        </w:rPr>
        <w:t>я</w:t>
      </w:r>
      <w:r w:rsidRPr="007651F9">
        <w:rPr>
          <w:rFonts w:ascii="Times New Roman" w:hAnsi="Times New Roman" w:cs="Times New Roman"/>
          <w:sz w:val="32"/>
          <w:szCs w:val="32"/>
        </w:rPr>
        <w:t>тых по нему решений.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Уголовно-процессуальное право и уголовный процесс соотнося</w:t>
      </w:r>
      <w:r w:rsidRPr="007651F9">
        <w:rPr>
          <w:rFonts w:ascii="Times New Roman" w:hAnsi="Times New Roman" w:cs="Times New Roman"/>
          <w:sz w:val="32"/>
          <w:szCs w:val="32"/>
        </w:rPr>
        <w:t>т</w:t>
      </w:r>
      <w:r w:rsidRPr="007651F9">
        <w:rPr>
          <w:rFonts w:ascii="Times New Roman" w:hAnsi="Times New Roman" w:cs="Times New Roman"/>
          <w:sz w:val="32"/>
          <w:szCs w:val="32"/>
        </w:rPr>
        <w:t>ся друг к другу как общее к частному. Иными словами, уголовный процесс рег</w:t>
      </w:r>
      <w:r w:rsidRPr="007651F9">
        <w:rPr>
          <w:rFonts w:ascii="Times New Roman" w:hAnsi="Times New Roman" w:cs="Times New Roman"/>
          <w:sz w:val="32"/>
          <w:szCs w:val="32"/>
        </w:rPr>
        <w:t>у</w:t>
      </w:r>
      <w:r w:rsidRPr="007651F9">
        <w:rPr>
          <w:rFonts w:ascii="Times New Roman" w:hAnsi="Times New Roman" w:cs="Times New Roman"/>
          <w:sz w:val="32"/>
          <w:szCs w:val="32"/>
        </w:rPr>
        <w:t>лируется уголовно-процессуальным правом.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51F9">
        <w:rPr>
          <w:rFonts w:ascii="Times New Roman" w:hAnsi="Times New Roman" w:cs="Times New Roman"/>
          <w:b/>
          <w:sz w:val="32"/>
          <w:szCs w:val="32"/>
        </w:rPr>
        <w:t>Понятие и система источников уголовно-процессуального пр</w:t>
      </w:r>
      <w:r w:rsidRPr="007651F9">
        <w:rPr>
          <w:rFonts w:ascii="Times New Roman" w:hAnsi="Times New Roman" w:cs="Times New Roman"/>
          <w:b/>
          <w:sz w:val="32"/>
          <w:szCs w:val="32"/>
        </w:rPr>
        <w:t>а</w:t>
      </w:r>
      <w:r w:rsidRPr="007651F9">
        <w:rPr>
          <w:rFonts w:ascii="Times New Roman" w:hAnsi="Times New Roman" w:cs="Times New Roman"/>
          <w:b/>
          <w:sz w:val="32"/>
          <w:szCs w:val="32"/>
        </w:rPr>
        <w:t>ва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Уголовно-процессуальные нормы могут содержаться в федеральных з</w:t>
      </w:r>
      <w:r w:rsidRPr="007651F9">
        <w:rPr>
          <w:rFonts w:ascii="Times New Roman" w:hAnsi="Times New Roman" w:cs="Times New Roman"/>
          <w:sz w:val="32"/>
          <w:szCs w:val="32"/>
        </w:rPr>
        <w:t>а</w:t>
      </w:r>
      <w:r w:rsidRPr="007651F9">
        <w:rPr>
          <w:rFonts w:ascii="Times New Roman" w:hAnsi="Times New Roman" w:cs="Times New Roman"/>
          <w:sz w:val="32"/>
          <w:szCs w:val="32"/>
        </w:rPr>
        <w:t xml:space="preserve">конах (п. «о» ст.71 Конституции). </w:t>
      </w:r>
      <w:proofErr w:type="gramStart"/>
      <w:r w:rsidRPr="007651F9">
        <w:rPr>
          <w:rFonts w:ascii="Times New Roman" w:hAnsi="Times New Roman" w:cs="Times New Roman"/>
          <w:sz w:val="32"/>
          <w:szCs w:val="32"/>
        </w:rPr>
        <w:t>Однако нормы, регламентирующие уголовно-процессуальные отношения, могут содержат</w:t>
      </w:r>
      <w:r w:rsidRPr="007651F9">
        <w:rPr>
          <w:rFonts w:ascii="Times New Roman" w:hAnsi="Times New Roman" w:cs="Times New Roman"/>
          <w:sz w:val="32"/>
          <w:szCs w:val="32"/>
        </w:rPr>
        <w:t>ь</w:t>
      </w:r>
      <w:r w:rsidRPr="007651F9">
        <w:rPr>
          <w:rFonts w:ascii="Times New Roman" w:hAnsi="Times New Roman" w:cs="Times New Roman"/>
          <w:sz w:val="32"/>
          <w:szCs w:val="32"/>
        </w:rPr>
        <w:t xml:space="preserve">ся и в некоторых </w:t>
      </w:r>
      <w:r w:rsidRPr="007651F9">
        <w:rPr>
          <w:rFonts w:ascii="Times New Roman" w:hAnsi="Times New Roman" w:cs="Times New Roman"/>
          <w:sz w:val="32"/>
          <w:szCs w:val="32"/>
        </w:rPr>
        <w:lastRenderedPageBreak/>
        <w:t>других источниках, например международных д</w:t>
      </w:r>
      <w:r w:rsidRPr="007651F9">
        <w:rPr>
          <w:rFonts w:ascii="Times New Roman" w:hAnsi="Times New Roman" w:cs="Times New Roman"/>
          <w:sz w:val="32"/>
          <w:szCs w:val="32"/>
        </w:rPr>
        <w:t>о</w:t>
      </w:r>
      <w:r w:rsidRPr="007651F9">
        <w:rPr>
          <w:rFonts w:ascii="Times New Roman" w:hAnsi="Times New Roman" w:cs="Times New Roman"/>
          <w:sz w:val="32"/>
          <w:szCs w:val="32"/>
        </w:rPr>
        <w:t>говорах, заключенных РФ с другими странами (ст. 32 УПК), общепризнанных нормах и принц</w:t>
      </w:r>
      <w:r w:rsidRPr="007651F9">
        <w:rPr>
          <w:rFonts w:ascii="Times New Roman" w:hAnsi="Times New Roman" w:cs="Times New Roman"/>
          <w:sz w:val="32"/>
          <w:szCs w:val="32"/>
        </w:rPr>
        <w:t>и</w:t>
      </w:r>
      <w:r w:rsidRPr="007651F9">
        <w:rPr>
          <w:rFonts w:ascii="Times New Roman" w:hAnsi="Times New Roman" w:cs="Times New Roman"/>
          <w:sz w:val="32"/>
          <w:szCs w:val="32"/>
        </w:rPr>
        <w:t>пах международного права, таких как Всеобщая декларация прав челов</w:t>
      </w:r>
      <w:r w:rsidRPr="007651F9">
        <w:rPr>
          <w:rFonts w:ascii="Times New Roman" w:hAnsi="Times New Roman" w:cs="Times New Roman"/>
          <w:sz w:val="32"/>
          <w:szCs w:val="32"/>
        </w:rPr>
        <w:t>е</w:t>
      </w:r>
      <w:r w:rsidRPr="007651F9">
        <w:rPr>
          <w:rFonts w:ascii="Times New Roman" w:hAnsi="Times New Roman" w:cs="Times New Roman"/>
          <w:sz w:val="32"/>
          <w:szCs w:val="32"/>
        </w:rPr>
        <w:t>ка 1948 года, Международный пакт о гражданских и политических правах 1966 года, Европейская конвенция о защите прав человека и основных свобод 1950 года и др.</w:t>
      </w:r>
      <w:proofErr w:type="gramEnd"/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7651F9">
        <w:rPr>
          <w:rFonts w:ascii="Times New Roman" w:hAnsi="Times New Roman" w:cs="Times New Roman"/>
          <w:sz w:val="32"/>
          <w:szCs w:val="32"/>
        </w:rPr>
        <w:t>Среди источников отечественного уголовно-процессуального права можно выделить следующие:</w:t>
      </w:r>
      <w:proofErr w:type="gramEnd"/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1. Конституция РФ ст.ст. 45–54.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2. Принципы и нормы международного права.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3.УПК РСФСР.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4. Основы уголовного судопроизводства СССР (в части не противор</w:t>
      </w:r>
      <w:r w:rsidRPr="007651F9">
        <w:rPr>
          <w:rFonts w:ascii="Times New Roman" w:hAnsi="Times New Roman" w:cs="Times New Roman"/>
          <w:sz w:val="32"/>
          <w:szCs w:val="32"/>
        </w:rPr>
        <w:t>е</w:t>
      </w:r>
      <w:r w:rsidRPr="007651F9">
        <w:rPr>
          <w:rFonts w:ascii="Times New Roman" w:hAnsi="Times New Roman" w:cs="Times New Roman"/>
          <w:sz w:val="32"/>
          <w:szCs w:val="32"/>
        </w:rPr>
        <w:t>чащей действующему российскому законодательству).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5. Закон о судебной системе РФ.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6. Закон о судоустройстве РСФСР.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7. Закон о статусе судей в РФ.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8. Закон о военных судах.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9. Закон о судебном департаменте при Верховном Суде Российской Ф</w:t>
      </w:r>
      <w:r w:rsidRPr="007651F9">
        <w:rPr>
          <w:rFonts w:ascii="Times New Roman" w:hAnsi="Times New Roman" w:cs="Times New Roman"/>
          <w:sz w:val="32"/>
          <w:szCs w:val="32"/>
        </w:rPr>
        <w:t>е</w:t>
      </w:r>
      <w:r w:rsidRPr="007651F9">
        <w:rPr>
          <w:rFonts w:ascii="Times New Roman" w:hAnsi="Times New Roman" w:cs="Times New Roman"/>
          <w:sz w:val="32"/>
          <w:szCs w:val="32"/>
        </w:rPr>
        <w:t>дерации.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10. Закон о прокуратуре.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11. Закон о милиции.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12. Закон </w:t>
      </w:r>
      <w:proofErr w:type="gramStart"/>
      <w:r w:rsidRPr="007651F9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7651F9">
        <w:rPr>
          <w:rFonts w:ascii="Times New Roman" w:hAnsi="Times New Roman" w:cs="Times New Roman"/>
          <w:sz w:val="32"/>
          <w:szCs w:val="32"/>
        </w:rPr>
        <w:t xml:space="preserve"> ОРД в РФ.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13. Закон о содержании под стражей подозреваемых и обвиняемых в с</w:t>
      </w:r>
      <w:r w:rsidRPr="007651F9">
        <w:rPr>
          <w:rFonts w:ascii="Times New Roman" w:hAnsi="Times New Roman" w:cs="Times New Roman"/>
          <w:sz w:val="32"/>
          <w:szCs w:val="32"/>
        </w:rPr>
        <w:t>о</w:t>
      </w:r>
      <w:r w:rsidRPr="007651F9">
        <w:rPr>
          <w:rFonts w:ascii="Times New Roman" w:hAnsi="Times New Roman" w:cs="Times New Roman"/>
          <w:sz w:val="32"/>
          <w:szCs w:val="32"/>
        </w:rPr>
        <w:t>вершении преступлений.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14. Положение об адвокатуре РСФСР.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lastRenderedPageBreak/>
        <w:t xml:space="preserve">   15. </w:t>
      </w:r>
      <w:proofErr w:type="gramStart"/>
      <w:r w:rsidRPr="007651F9">
        <w:rPr>
          <w:rFonts w:ascii="Times New Roman" w:hAnsi="Times New Roman" w:cs="Times New Roman"/>
          <w:sz w:val="32"/>
          <w:szCs w:val="32"/>
        </w:rPr>
        <w:t>Указы президента (лишь в определенных случаях, например Указ № 1226 действовавший до июня 1997 года.</w:t>
      </w:r>
      <w:proofErr w:type="gramEnd"/>
      <w:r w:rsidRPr="007651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651F9">
        <w:rPr>
          <w:rFonts w:ascii="Times New Roman" w:hAnsi="Times New Roman" w:cs="Times New Roman"/>
          <w:sz w:val="32"/>
          <w:szCs w:val="32"/>
        </w:rPr>
        <w:t>При этом данные нормативные акты в теории уголовного процесса признаются не всеми в качестве и</w:t>
      </w:r>
      <w:r w:rsidRPr="007651F9">
        <w:rPr>
          <w:rFonts w:ascii="Times New Roman" w:hAnsi="Times New Roman" w:cs="Times New Roman"/>
          <w:sz w:val="32"/>
          <w:szCs w:val="32"/>
        </w:rPr>
        <w:t>с</w:t>
      </w:r>
      <w:r w:rsidRPr="007651F9">
        <w:rPr>
          <w:rFonts w:ascii="Times New Roman" w:hAnsi="Times New Roman" w:cs="Times New Roman"/>
          <w:sz w:val="32"/>
          <w:szCs w:val="32"/>
        </w:rPr>
        <w:t>точников).</w:t>
      </w:r>
      <w:proofErr w:type="gramEnd"/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    Указанный перечень не считается исчерпывающим.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51F9">
        <w:rPr>
          <w:rFonts w:ascii="Times New Roman" w:hAnsi="Times New Roman" w:cs="Times New Roman"/>
          <w:b/>
          <w:sz w:val="32"/>
          <w:szCs w:val="32"/>
        </w:rPr>
        <w:t>Действие уголовно-процессуального закона во времени, в простра</w:t>
      </w:r>
      <w:r w:rsidRPr="007651F9">
        <w:rPr>
          <w:rFonts w:ascii="Times New Roman" w:hAnsi="Times New Roman" w:cs="Times New Roman"/>
          <w:b/>
          <w:sz w:val="32"/>
          <w:szCs w:val="32"/>
        </w:rPr>
        <w:t>н</w:t>
      </w:r>
      <w:r w:rsidRPr="007651F9">
        <w:rPr>
          <w:rFonts w:ascii="Times New Roman" w:hAnsi="Times New Roman" w:cs="Times New Roman"/>
          <w:b/>
          <w:sz w:val="32"/>
          <w:szCs w:val="32"/>
        </w:rPr>
        <w:t>стве и по кругу лиц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При производстве по уголовному делу применяется уголовно процесс</w:t>
      </w:r>
      <w:r w:rsidRPr="007651F9">
        <w:rPr>
          <w:rFonts w:ascii="Times New Roman" w:hAnsi="Times New Roman" w:cs="Times New Roman"/>
          <w:sz w:val="32"/>
          <w:szCs w:val="32"/>
        </w:rPr>
        <w:t>у</w:t>
      </w:r>
      <w:r w:rsidRPr="007651F9">
        <w:rPr>
          <w:rFonts w:ascii="Times New Roman" w:hAnsi="Times New Roman" w:cs="Times New Roman"/>
          <w:sz w:val="32"/>
          <w:szCs w:val="32"/>
        </w:rPr>
        <w:t>альный закон, действующий соответственно во время дознания, предв</w:t>
      </w:r>
      <w:r w:rsidRPr="007651F9">
        <w:rPr>
          <w:rFonts w:ascii="Times New Roman" w:hAnsi="Times New Roman" w:cs="Times New Roman"/>
          <w:sz w:val="32"/>
          <w:szCs w:val="32"/>
        </w:rPr>
        <w:t>а</w:t>
      </w:r>
      <w:r w:rsidRPr="007651F9">
        <w:rPr>
          <w:rFonts w:ascii="Times New Roman" w:hAnsi="Times New Roman" w:cs="Times New Roman"/>
          <w:sz w:val="32"/>
          <w:szCs w:val="32"/>
        </w:rPr>
        <w:t>рительного следствия либо рассмотрения и разреш</w:t>
      </w:r>
      <w:r w:rsidRPr="007651F9">
        <w:rPr>
          <w:rFonts w:ascii="Times New Roman" w:hAnsi="Times New Roman" w:cs="Times New Roman"/>
          <w:sz w:val="32"/>
          <w:szCs w:val="32"/>
        </w:rPr>
        <w:t>е</w:t>
      </w:r>
      <w:r w:rsidRPr="007651F9">
        <w:rPr>
          <w:rFonts w:ascii="Times New Roman" w:hAnsi="Times New Roman" w:cs="Times New Roman"/>
          <w:sz w:val="32"/>
          <w:szCs w:val="32"/>
        </w:rPr>
        <w:t>ния дела судом (</w:t>
      </w:r>
      <w:proofErr w:type="gramStart"/>
      <w:r w:rsidRPr="007651F9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7651F9">
        <w:rPr>
          <w:rFonts w:ascii="Times New Roman" w:hAnsi="Times New Roman" w:cs="Times New Roman"/>
          <w:sz w:val="32"/>
          <w:szCs w:val="32"/>
        </w:rPr>
        <w:t>. 2 ст. 1 УПК).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Уголовно-процессуальный закон обратной силы не имеет, п</w:t>
      </w:r>
      <w:r w:rsidRPr="007651F9">
        <w:rPr>
          <w:rFonts w:ascii="Times New Roman" w:hAnsi="Times New Roman" w:cs="Times New Roman"/>
          <w:sz w:val="32"/>
          <w:szCs w:val="32"/>
        </w:rPr>
        <w:t>о</w:t>
      </w:r>
      <w:r w:rsidRPr="007651F9">
        <w:rPr>
          <w:rFonts w:ascii="Times New Roman" w:hAnsi="Times New Roman" w:cs="Times New Roman"/>
          <w:sz w:val="32"/>
          <w:szCs w:val="32"/>
        </w:rPr>
        <w:t>скольку не определяет преступность и наказуемость деяний, а призван регламент</w:t>
      </w:r>
      <w:r w:rsidRPr="007651F9">
        <w:rPr>
          <w:rFonts w:ascii="Times New Roman" w:hAnsi="Times New Roman" w:cs="Times New Roman"/>
          <w:sz w:val="32"/>
          <w:szCs w:val="32"/>
        </w:rPr>
        <w:t>и</w:t>
      </w:r>
      <w:r w:rsidRPr="007651F9">
        <w:rPr>
          <w:rFonts w:ascii="Times New Roman" w:hAnsi="Times New Roman" w:cs="Times New Roman"/>
          <w:sz w:val="32"/>
          <w:szCs w:val="32"/>
        </w:rPr>
        <w:t>ровать процедуру применения уголовного закона и решения вопросов, возникающих при этом.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Независимо от места совершения преступления производство по уг</w:t>
      </w:r>
      <w:r w:rsidRPr="007651F9">
        <w:rPr>
          <w:rFonts w:ascii="Times New Roman" w:hAnsi="Times New Roman" w:cs="Times New Roman"/>
          <w:sz w:val="32"/>
          <w:szCs w:val="32"/>
        </w:rPr>
        <w:t>о</w:t>
      </w:r>
      <w:r w:rsidRPr="007651F9">
        <w:rPr>
          <w:rFonts w:ascii="Times New Roman" w:hAnsi="Times New Roman" w:cs="Times New Roman"/>
          <w:sz w:val="32"/>
          <w:szCs w:val="32"/>
        </w:rPr>
        <w:t>ловным делам на территории РФ во всех случаях ведется в соо</w:t>
      </w:r>
      <w:r w:rsidRPr="007651F9">
        <w:rPr>
          <w:rFonts w:ascii="Times New Roman" w:hAnsi="Times New Roman" w:cs="Times New Roman"/>
          <w:sz w:val="32"/>
          <w:szCs w:val="32"/>
        </w:rPr>
        <w:t>т</w:t>
      </w:r>
      <w:r w:rsidRPr="007651F9">
        <w:rPr>
          <w:rFonts w:ascii="Times New Roman" w:hAnsi="Times New Roman" w:cs="Times New Roman"/>
          <w:sz w:val="32"/>
          <w:szCs w:val="32"/>
        </w:rPr>
        <w:t>ветствии с УПК РСФСР (ч. 3 ст. 1 УПК РФ).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>Преступления, совершенные на воздушном, морском или речном судне РФ, находящихся вне пределов РФ, расследуются в соответствии с прав</w:t>
      </w:r>
      <w:r w:rsidRPr="007651F9">
        <w:rPr>
          <w:rFonts w:ascii="Times New Roman" w:hAnsi="Times New Roman" w:cs="Times New Roman"/>
          <w:sz w:val="32"/>
          <w:szCs w:val="32"/>
        </w:rPr>
        <w:t>и</w:t>
      </w:r>
      <w:r w:rsidRPr="007651F9">
        <w:rPr>
          <w:rFonts w:ascii="Times New Roman" w:hAnsi="Times New Roman" w:cs="Times New Roman"/>
          <w:sz w:val="32"/>
          <w:szCs w:val="32"/>
        </w:rPr>
        <w:t>лами УПЗ РФ, если иное не предусмотрено междун</w:t>
      </w:r>
      <w:r w:rsidRPr="007651F9">
        <w:rPr>
          <w:rFonts w:ascii="Times New Roman" w:hAnsi="Times New Roman" w:cs="Times New Roman"/>
          <w:sz w:val="32"/>
          <w:szCs w:val="32"/>
        </w:rPr>
        <w:t>а</w:t>
      </w:r>
      <w:r w:rsidRPr="007651F9">
        <w:rPr>
          <w:rFonts w:ascii="Times New Roman" w:hAnsi="Times New Roman" w:cs="Times New Roman"/>
          <w:sz w:val="32"/>
          <w:szCs w:val="32"/>
        </w:rPr>
        <w:t>родным договором.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 Производство по уголовным делам о преступлениях, соверше</w:t>
      </w:r>
      <w:r w:rsidRPr="007651F9">
        <w:rPr>
          <w:rFonts w:ascii="Times New Roman" w:hAnsi="Times New Roman" w:cs="Times New Roman"/>
          <w:sz w:val="32"/>
          <w:szCs w:val="32"/>
        </w:rPr>
        <w:t>н</w:t>
      </w:r>
      <w:r w:rsidRPr="007651F9">
        <w:rPr>
          <w:rFonts w:ascii="Times New Roman" w:hAnsi="Times New Roman" w:cs="Times New Roman"/>
          <w:sz w:val="32"/>
          <w:szCs w:val="32"/>
        </w:rPr>
        <w:t>ных вне пределов РФ гражданами РФ, а также лицами без гражданства и ин</w:t>
      </w:r>
      <w:r w:rsidRPr="007651F9">
        <w:rPr>
          <w:rFonts w:ascii="Times New Roman" w:hAnsi="Times New Roman" w:cs="Times New Roman"/>
          <w:sz w:val="32"/>
          <w:szCs w:val="32"/>
        </w:rPr>
        <w:t>о</w:t>
      </w:r>
      <w:r w:rsidRPr="007651F9">
        <w:rPr>
          <w:rFonts w:ascii="Times New Roman" w:hAnsi="Times New Roman" w:cs="Times New Roman"/>
          <w:sz w:val="32"/>
          <w:szCs w:val="32"/>
        </w:rPr>
        <w:t>странцами ведется в соответствии с УПЗ РФ, если иное не установлено межд</w:t>
      </w:r>
      <w:r w:rsidRPr="007651F9">
        <w:rPr>
          <w:rFonts w:ascii="Times New Roman" w:hAnsi="Times New Roman" w:cs="Times New Roman"/>
          <w:sz w:val="32"/>
          <w:szCs w:val="32"/>
        </w:rPr>
        <w:t>у</w:t>
      </w:r>
      <w:r w:rsidRPr="007651F9">
        <w:rPr>
          <w:rFonts w:ascii="Times New Roman" w:hAnsi="Times New Roman" w:cs="Times New Roman"/>
          <w:sz w:val="32"/>
          <w:szCs w:val="32"/>
        </w:rPr>
        <w:t>народным договором.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lastRenderedPageBreak/>
        <w:t xml:space="preserve">   Процессуальные действия в отношении лиц, обладающих дипломатич</w:t>
      </w:r>
      <w:r w:rsidRPr="007651F9">
        <w:rPr>
          <w:rFonts w:ascii="Times New Roman" w:hAnsi="Times New Roman" w:cs="Times New Roman"/>
          <w:sz w:val="32"/>
          <w:szCs w:val="32"/>
        </w:rPr>
        <w:t>е</w:t>
      </w:r>
      <w:r w:rsidRPr="007651F9">
        <w:rPr>
          <w:rFonts w:ascii="Times New Roman" w:hAnsi="Times New Roman" w:cs="Times New Roman"/>
          <w:sz w:val="32"/>
          <w:szCs w:val="32"/>
        </w:rPr>
        <w:t>ской неприкосновенностью возможны только по их просьбе или с их с</w:t>
      </w:r>
      <w:r w:rsidRPr="007651F9">
        <w:rPr>
          <w:rFonts w:ascii="Times New Roman" w:hAnsi="Times New Roman" w:cs="Times New Roman"/>
          <w:sz w:val="32"/>
          <w:szCs w:val="32"/>
        </w:rPr>
        <w:t>о</w:t>
      </w:r>
      <w:r w:rsidRPr="007651F9">
        <w:rPr>
          <w:rFonts w:ascii="Times New Roman" w:hAnsi="Times New Roman" w:cs="Times New Roman"/>
          <w:sz w:val="32"/>
          <w:szCs w:val="32"/>
        </w:rPr>
        <w:t>гласия, которое испрашивается через МИД.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Это же правило распространяется и на производство уголовно процесс</w:t>
      </w:r>
      <w:r w:rsidRPr="007651F9">
        <w:rPr>
          <w:rFonts w:ascii="Times New Roman" w:hAnsi="Times New Roman" w:cs="Times New Roman"/>
          <w:sz w:val="32"/>
          <w:szCs w:val="32"/>
        </w:rPr>
        <w:t>у</w:t>
      </w:r>
      <w:r w:rsidRPr="007651F9">
        <w:rPr>
          <w:rFonts w:ascii="Times New Roman" w:hAnsi="Times New Roman" w:cs="Times New Roman"/>
          <w:sz w:val="32"/>
          <w:szCs w:val="32"/>
        </w:rPr>
        <w:t>альных действий в помещениях обладающих дипломатическим иммун</w:t>
      </w:r>
      <w:r w:rsidRPr="007651F9">
        <w:rPr>
          <w:rFonts w:ascii="Times New Roman" w:hAnsi="Times New Roman" w:cs="Times New Roman"/>
          <w:sz w:val="32"/>
          <w:szCs w:val="32"/>
        </w:rPr>
        <w:t>и</w:t>
      </w:r>
      <w:r w:rsidRPr="007651F9">
        <w:rPr>
          <w:rFonts w:ascii="Times New Roman" w:hAnsi="Times New Roman" w:cs="Times New Roman"/>
          <w:sz w:val="32"/>
          <w:szCs w:val="32"/>
        </w:rPr>
        <w:t>тетом.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</w:t>
      </w:r>
      <w:r w:rsidRPr="007651F9">
        <w:rPr>
          <w:rFonts w:ascii="Times New Roman" w:hAnsi="Times New Roman" w:cs="Times New Roman"/>
          <w:b/>
          <w:sz w:val="32"/>
          <w:szCs w:val="32"/>
        </w:rPr>
        <w:t>Понятие, виды и структура норм уголовно-процессуального права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  Норма уголовно-процессуального права – это установленное в законе обязательное правило, содержащее указание на условия его исполнения, субъектов регулируемых отношений, их права и об</w:t>
      </w:r>
      <w:r w:rsidRPr="007651F9">
        <w:rPr>
          <w:rFonts w:ascii="Times New Roman" w:hAnsi="Times New Roman" w:cs="Times New Roman"/>
          <w:sz w:val="32"/>
          <w:szCs w:val="32"/>
        </w:rPr>
        <w:t>я</w:t>
      </w:r>
      <w:r w:rsidRPr="007651F9">
        <w:rPr>
          <w:rFonts w:ascii="Times New Roman" w:hAnsi="Times New Roman" w:cs="Times New Roman"/>
          <w:sz w:val="32"/>
          <w:szCs w:val="32"/>
        </w:rPr>
        <w:t>занности, санкции за неисполнение обязанности или за нарушение запрета.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  Уголовно-процессуальные нормы можно подразделить </w:t>
      </w:r>
      <w:proofErr w:type="gramStart"/>
      <w:r w:rsidRPr="007651F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651F9">
        <w:rPr>
          <w:rFonts w:ascii="Times New Roman" w:hAnsi="Times New Roman" w:cs="Times New Roman"/>
          <w:sz w:val="32"/>
          <w:szCs w:val="32"/>
        </w:rPr>
        <w:t>: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  – обязывающие к определенному варианту поведения;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  – и </w:t>
      </w:r>
      <w:proofErr w:type="spellStart"/>
      <w:r w:rsidRPr="007651F9">
        <w:rPr>
          <w:rFonts w:ascii="Times New Roman" w:hAnsi="Times New Roman" w:cs="Times New Roman"/>
          <w:sz w:val="32"/>
          <w:szCs w:val="32"/>
        </w:rPr>
        <w:t>управомачивающие</w:t>
      </w:r>
      <w:proofErr w:type="spellEnd"/>
      <w:r w:rsidRPr="007651F9">
        <w:rPr>
          <w:rFonts w:ascii="Times New Roman" w:hAnsi="Times New Roman" w:cs="Times New Roman"/>
          <w:sz w:val="32"/>
          <w:szCs w:val="32"/>
        </w:rPr>
        <w:t>, т. е. предоставляющие субъектам уг</w:t>
      </w:r>
      <w:r w:rsidRPr="007651F9">
        <w:rPr>
          <w:rFonts w:ascii="Times New Roman" w:hAnsi="Times New Roman" w:cs="Times New Roman"/>
          <w:sz w:val="32"/>
          <w:szCs w:val="32"/>
        </w:rPr>
        <w:t>о</w:t>
      </w:r>
      <w:r w:rsidRPr="007651F9">
        <w:rPr>
          <w:rFonts w:ascii="Times New Roman" w:hAnsi="Times New Roman" w:cs="Times New Roman"/>
          <w:sz w:val="32"/>
          <w:szCs w:val="32"/>
        </w:rPr>
        <w:t>ловно-процессуальных отношений те или иные права.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 xml:space="preserve">     Структурно уголовно-процессуальная норма, как и нормы других о</w:t>
      </w:r>
      <w:r w:rsidRPr="007651F9">
        <w:rPr>
          <w:rFonts w:ascii="Times New Roman" w:hAnsi="Times New Roman" w:cs="Times New Roman"/>
          <w:sz w:val="32"/>
          <w:szCs w:val="32"/>
        </w:rPr>
        <w:t>т</w:t>
      </w:r>
      <w:r w:rsidRPr="007651F9">
        <w:rPr>
          <w:rFonts w:ascii="Times New Roman" w:hAnsi="Times New Roman" w:cs="Times New Roman"/>
          <w:sz w:val="32"/>
          <w:szCs w:val="32"/>
        </w:rPr>
        <w:t>раслей права, состоит из гипотезы, диспозиции и санкции.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>Гипотеза определяет условия, при наличии которых действует пр</w:t>
      </w:r>
      <w:r w:rsidRPr="007651F9">
        <w:rPr>
          <w:rFonts w:ascii="Times New Roman" w:hAnsi="Times New Roman" w:cs="Times New Roman"/>
          <w:sz w:val="32"/>
          <w:szCs w:val="32"/>
        </w:rPr>
        <w:t>а</w:t>
      </w:r>
      <w:r w:rsidRPr="007651F9">
        <w:rPr>
          <w:rFonts w:ascii="Times New Roman" w:hAnsi="Times New Roman" w:cs="Times New Roman"/>
          <w:sz w:val="32"/>
          <w:szCs w:val="32"/>
        </w:rPr>
        <w:t>вовая норма.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>Диспозиция устанавливает правила поведения субъектов уголовно-процессуальных отношений.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>Санкция закрепляет меру правового воздействия за неисполнение уста</w:t>
      </w:r>
      <w:r w:rsidRPr="007651F9">
        <w:rPr>
          <w:rFonts w:ascii="Times New Roman" w:hAnsi="Times New Roman" w:cs="Times New Roman"/>
          <w:sz w:val="32"/>
          <w:szCs w:val="32"/>
        </w:rPr>
        <w:t>в</w:t>
      </w:r>
      <w:r w:rsidRPr="007651F9">
        <w:rPr>
          <w:rFonts w:ascii="Times New Roman" w:hAnsi="Times New Roman" w:cs="Times New Roman"/>
          <w:sz w:val="32"/>
          <w:szCs w:val="32"/>
        </w:rPr>
        <w:t>ленного правила.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51F9">
        <w:rPr>
          <w:rFonts w:ascii="Times New Roman" w:hAnsi="Times New Roman" w:cs="Times New Roman"/>
          <w:sz w:val="32"/>
          <w:szCs w:val="32"/>
        </w:rPr>
        <w:t>Например, применение мер процессуального прину</w:t>
      </w:r>
      <w:r w:rsidRPr="007651F9">
        <w:rPr>
          <w:rFonts w:ascii="Times New Roman" w:hAnsi="Times New Roman" w:cs="Times New Roman"/>
          <w:sz w:val="32"/>
          <w:szCs w:val="32"/>
        </w:rPr>
        <w:t>ж</w:t>
      </w:r>
      <w:r w:rsidRPr="007651F9">
        <w:rPr>
          <w:rFonts w:ascii="Times New Roman" w:hAnsi="Times New Roman" w:cs="Times New Roman"/>
          <w:sz w:val="32"/>
          <w:szCs w:val="32"/>
        </w:rPr>
        <w:t xml:space="preserve">дения к лицам, нарушающим установленные правила поведения (меры </w:t>
      </w:r>
      <w:r w:rsidRPr="007651F9">
        <w:rPr>
          <w:rFonts w:ascii="Times New Roman" w:hAnsi="Times New Roman" w:cs="Times New Roman"/>
          <w:sz w:val="32"/>
          <w:szCs w:val="32"/>
        </w:rPr>
        <w:lastRenderedPageBreak/>
        <w:t>пресечения, приводы и др.), возвращение уголовного дела на соответс</w:t>
      </w:r>
      <w:r w:rsidRPr="007651F9">
        <w:rPr>
          <w:rFonts w:ascii="Times New Roman" w:hAnsi="Times New Roman" w:cs="Times New Roman"/>
          <w:sz w:val="32"/>
          <w:szCs w:val="32"/>
        </w:rPr>
        <w:t>т</w:t>
      </w:r>
      <w:r w:rsidRPr="007651F9">
        <w:rPr>
          <w:rFonts w:ascii="Times New Roman" w:hAnsi="Times New Roman" w:cs="Times New Roman"/>
          <w:sz w:val="32"/>
          <w:szCs w:val="32"/>
        </w:rPr>
        <w:t>вующую стадию процесса для устранения выявленных нарушений, вын</w:t>
      </w:r>
      <w:r w:rsidRPr="007651F9">
        <w:rPr>
          <w:rFonts w:ascii="Times New Roman" w:hAnsi="Times New Roman" w:cs="Times New Roman"/>
          <w:sz w:val="32"/>
          <w:szCs w:val="32"/>
        </w:rPr>
        <w:t>е</w:t>
      </w:r>
      <w:r w:rsidRPr="007651F9">
        <w:rPr>
          <w:rFonts w:ascii="Times New Roman" w:hAnsi="Times New Roman" w:cs="Times New Roman"/>
          <w:sz w:val="32"/>
          <w:szCs w:val="32"/>
        </w:rPr>
        <w:t>сение частных определений по поводу нарушений закона, признание н</w:t>
      </w:r>
      <w:r w:rsidRPr="007651F9">
        <w:rPr>
          <w:rFonts w:ascii="Times New Roman" w:hAnsi="Times New Roman" w:cs="Times New Roman"/>
          <w:sz w:val="32"/>
          <w:szCs w:val="32"/>
        </w:rPr>
        <w:t>е</w:t>
      </w:r>
      <w:r w:rsidRPr="007651F9">
        <w:rPr>
          <w:rFonts w:ascii="Times New Roman" w:hAnsi="Times New Roman" w:cs="Times New Roman"/>
          <w:sz w:val="32"/>
          <w:szCs w:val="32"/>
        </w:rPr>
        <w:t>дейс</w:t>
      </w:r>
      <w:r w:rsidRPr="007651F9">
        <w:rPr>
          <w:rFonts w:ascii="Times New Roman" w:hAnsi="Times New Roman" w:cs="Times New Roman"/>
          <w:sz w:val="32"/>
          <w:szCs w:val="32"/>
        </w:rPr>
        <w:t>т</w:t>
      </w:r>
      <w:r w:rsidRPr="007651F9">
        <w:rPr>
          <w:rFonts w:ascii="Times New Roman" w:hAnsi="Times New Roman" w:cs="Times New Roman"/>
          <w:sz w:val="32"/>
          <w:szCs w:val="32"/>
        </w:rPr>
        <w:t>вительными результатов процессуальных действий, проведенных с нарушениями у</w:t>
      </w:r>
      <w:r w:rsidRPr="007651F9">
        <w:rPr>
          <w:rFonts w:ascii="Times New Roman" w:hAnsi="Times New Roman" w:cs="Times New Roman"/>
          <w:sz w:val="32"/>
          <w:szCs w:val="32"/>
        </w:rPr>
        <w:t>с</w:t>
      </w:r>
      <w:r w:rsidRPr="007651F9">
        <w:rPr>
          <w:rFonts w:ascii="Times New Roman" w:hAnsi="Times New Roman" w:cs="Times New Roman"/>
          <w:sz w:val="32"/>
          <w:szCs w:val="32"/>
        </w:rPr>
        <w:t>тановленных</w:t>
      </w:r>
    </w:p>
    <w:p w:rsidR="007651F9" w:rsidRPr="007651F9" w:rsidRDefault="007651F9" w:rsidP="007651F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51F9">
        <w:rPr>
          <w:rFonts w:ascii="Times New Roman" w:hAnsi="Times New Roman" w:cs="Times New Roman"/>
          <w:sz w:val="32"/>
          <w:szCs w:val="32"/>
        </w:rPr>
        <w:t>правил и др.</w:t>
      </w:r>
    </w:p>
    <w:p w:rsidR="002B0ACC" w:rsidRDefault="002B0ACC" w:rsidP="007651F9">
      <w:pPr>
        <w:jc w:val="both"/>
        <w:rPr>
          <w:rFonts w:ascii="Times New Roman" w:hAnsi="Times New Roman" w:cs="Times New Roman"/>
        </w:rPr>
      </w:pPr>
    </w:p>
    <w:p w:rsidR="007651F9" w:rsidRDefault="007651F9" w:rsidP="0076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1F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651F9" w:rsidRPr="007651F9" w:rsidRDefault="007651F9" w:rsidP="0076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Уголовно-процессуальным кодексом. Составить структуру УПК</w:t>
      </w:r>
    </w:p>
    <w:sectPr w:rsidR="007651F9" w:rsidRPr="007651F9" w:rsidSect="007651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51F9"/>
    <w:rsid w:val="002B0ACC"/>
    <w:rsid w:val="007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809</Words>
  <Characters>4615</Characters>
  <Application>Microsoft Office Word</Application>
  <DocSecurity>0</DocSecurity>
  <Lines>38</Lines>
  <Paragraphs>10</Paragraphs>
  <ScaleCrop>false</ScaleCrop>
  <Company>Grizli777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2022-01-26T08:08:00Z</dcterms:created>
  <dcterms:modified xsi:type="dcterms:W3CDTF">2022-01-26T08:17:00Z</dcterms:modified>
</cp:coreProperties>
</file>