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3F5A5" w14:textId="249B2E8F" w:rsidR="00BA4033" w:rsidRPr="00BA4033" w:rsidRDefault="00BA4033" w:rsidP="00BA4033">
      <w:pPr>
        <w:spacing w:after="0" w:line="240" w:lineRule="auto"/>
        <w:ind w:firstLine="709"/>
        <w:jc w:val="center"/>
        <w:outlineLvl w:val="0"/>
        <w:rPr>
          <w:rFonts w:ascii="Times New Roman" w:eastAsia="Times New Roman" w:hAnsi="Times New Roman" w:cs="Times New Roman"/>
          <w:b/>
          <w:sz w:val="28"/>
          <w:szCs w:val="28"/>
          <w:lang w:eastAsia="ru-RU"/>
        </w:rPr>
      </w:pPr>
      <w:r w:rsidRPr="00BA4033">
        <w:rPr>
          <w:rFonts w:ascii="Times New Roman" w:eastAsia="Times New Roman" w:hAnsi="Times New Roman" w:cs="Times New Roman"/>
          <w:b/>
          <w:sz w:val="28"/>
          <w:szCs w:val="28"/>
          <w:lang w:eastAsia="ru-RU"/>
        </w:rPr>
        <w:t>Правоохранит</w:t>
      </w:r>
      <w:bookmarkStart w:id="0" w:name="_GoBack"/>
      <w:bookmarkEnd w:id="0"/>
      <w:r w:rsidRPr="00BA4033">
        <w:rPr>
          <w:rFonts w:ascii="Times New Roman" w:eastAsia="Times New Roman" w:hAnsi="Times New Roman" w:cs="Times New Roman"/>
          <w:b/>
          <w:sz w:val="28"/>
          <w:szCs w:val="28"/>
          <w:lang w:eastAsia="ru-RU"/>
        </w:rPr>
        <w:t>ельные и судебные органы,</w:t>
      </w:r>
    </w:p>
    <w:p w14:paraId="757374A2" w14:textId="77777777" w:rsidR="00BA4033" w:rsidRPr="00BA4033" w:rsidRDefault="00BA4033" w:rsidP="00BA4033">
      <w:pPr>
        <w:spacing w:after="0" w:line="240" w:lineRule="auto"/>
        <w:ind w:firstLine="709"/>
        <w:jc w:val="both"/>
        <w:outlineLvl w:val="0"/>
        <w:rPr>
          <w:rFonts w:ascii="Times New Roman" w:eastAsia="Times New Roman" w:hAnsi="Times New Roman" w:cs="Times New Roman"/>
          <w:b/>
          <w:sz w:val="28"/>
          <w:szCs w:val="28"/>
          <w:lang w:eastAsia="ru-RU"/>
        </w:rPr>
      </w:pPr>
    </w:p>
    <w:p w14:paraId="694E65CF" w14:textId="77777777" w:rsidR="00BA4033" w:rsidRPr="00BA4033" w:rsidRDefault="00BA4033" w:rsidP="00BA4033">
      <w:pPr>
        <w:spacing w:after="0" w:line="240" w:lineRule="auto"/>
        <w:ind w:firstLine="709"/>
        <w:jc w:val="both"/>
        <w:outlineLvl w:val="0"/>
        <w:rPr>
          <w:rFonts w:ascii="Times New Roman" w:eastAsia="Times New Roman" w:hAnsi="Times New Roman" w:cs="Times New Roman"/>
          <w:b/>
          <w:sz w:val="28"/>
          <w:szCs w:val="28"/>
          <w:lang w:eastAsia="ru-RU"/>
        </w:rPr>
      </w:pPr>
      <w:r w:rsidRPr="00BA4033">
        <w:rPr>
          <w:rFonts w:ascii="Times New Roman" w:eastAsia="Times New Roman" w:hAnsi="Times New Roman" w:cs="Times New Roman"/>
          <w:b/>
          <w:sz w:val="28"/>
          <w:szCs w:val="28"/>
          <w:highlight w:val="yellow"/>
          <w:lang w:eastAsia="ru-RU"/>
        </w:rPr>
        <w:t>Законспектировать лекцию</w:t>
      </w:r>
    </w:p>
    <w:p w14:paraId="7FA492E2" w14:textId="77777777" w:rsidR="00BA4033" w:rsidRPr="00BA4033" w:rsidRDefault="00BA4033" w:rsidP="00BA4033">
      <w:pPr>
        <w:spacing w:after="0" w:line="240" w:lineRule="auto"/>
        <w:ind w:firstLine="709"/>
        <w:jc w:val="both"/>
        <w:outlineLvl w:val="0"/>
        <w:rPr>
          <w:rFonts w:ascii="Times New Roman" w:eastAsia="Times New Roman" w:hAnsi="Times New Roman" w:cs="Times New Roman"/>
          <w:b/>
          <w:sz w:val="28"/>
          <w:szCs w:val="28"/>
          <w:lang w:eastAsia="ru-RU"/>
        </w:rPr>
      </w:pPr>
    </w:p>
    <w:p w14:paraId="1DA9384E" w14:textId="726C15B9" w:rsidR="00ED57DF" w:rsidRPr="00BA4033" w:rsidRDefault="00ED57DF" w:rsidP="00BA4033">
      <w:pPr>
        <w:shd w:val="clear" w:color="auto" w:fill="FFFFFF"/>
        <w:spacing w:before="100" w:beforeAutospacing="1" w:after="198" w:line="360" w:lineRule="atLeast"/>
        <w:jc w:val="center"/>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b/>
          <w:bCs/>
          <w:color w:val="000000"/>
          <w:sz w:val="28"/>
          <w:szCs w:val="28"/>
          <w:lang w:eastAsia="ru-RU"/>
        </w:rPr>
        <w:t>Министерство внутренних дел РФ</w:t>
      </w:r>
    </w:p>
    <w:p w14:paraId="7FE1D7E8" w14:textId="77777777" w:rsidR="00ED57DF" w:rsidRPr="00BA4033" w:rsidRDefault="00ED57DF" w:rsidP="00BA4033">
      <w:pPr>
        <w:shd w:val="clear" w:color="auto" w:fill="FFFFFF"/>
        <w:spacing w:after="0" w:line="360" w:lineRule="atLeast"/>
        <w:ind w:firstLine="708"/>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Министерство внутренних дел - часть правительства, обычно ведающая вопросами охраны правопорядка, национальной безопасности и иммиграции. В некоторых странах часть этих функций принадлежит министерству юстиции.</w:t>
      </w:r>
    </w:p>
    <w:p w14:paraId="1624DBBD"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В СССР до 1946 года аналогичный орган назывался Народным комиссариатом внутренних дел, и в 1946 был преобразован в Министерство внутренних дел СССР. Сейчас в России действует Министерство внутренних дел Российской Федерации.</w:t>
      </w:r>
    </w:p>
    <w:p w14:paraId="1F0EB043"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Министерство внутренних дел Российской Федерации (МВД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том числе в сфере миграции.</w:t>
      </w:r>
    </w:p>
    <w:p w14:paraId="118CC293" w14:textId="77777777" w:rsidR="00ED57DF" w:rsidRPr="00BA4033" w:rsidRDefault="00ED57DF" w:rsidP="00BA4033">
      <w:pPr>
        <w:shd w:val="clear" w:color="auto" w:fill="FFFFFF"/>
        <w:spacing w:after="0" w:line="360" w:lineRule="atLeast"/>
        <w:ind w:firstLine="708"/>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В настоящее время в России кардинально меняются многие приоритеты государственно-правовой политики, в том числе определяющие роль и значения МВД прежде всего как репрессивно-карательного органа, происходит процесс переориентации правоохранительных органов на социальное обслуживание общества.</w:t>
      </w:r>
    </w:p>
    <w:p w14:paraId="601138C6" w14:textId="77777777" w:rsidR="00ED57DF" w:rsidRPr="00BA4033" w:rsidRDefault="00ED57DF" w:rsidP="00BA4033">
      <w:pPr>
        <w:shd w:val="clear" w:color="auto" w:fill="FFFFFF"/>
        <w:spacing w:after="0" w:line="360" w:lineRule="atLeast"/>
        <w:ind w:firstLine="708"/>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Правоохранительная политика Российского государства направлена на совершенствование основополагающих направлений правоприменительной деятельности. При определении её содержания российские законодатели исходят из наиболее современных методов организации всей системы МВД. Следует отметить, что при этом учитываются общепризнанные международные стандарты.</w:t>
      </w:r>
    </w:p>
    <w:p w14:paraId="0FBBE6B0" w14:textId="77777777" w:rsidR="00ED57DF" w:rsidRPr="00BA4033" w:rsidRDefault="00ED57DF" w:rsidP="00BA4033">
      <w:pPr>
        <w:shd w:val="clear" w:color="auto" w:fill="FFFFFF"/>
        <w:spacing w:after="0" w:line="360" w:lineRule="atLeast"/>
        <w:ind w:firstLine="708"/>
        <w:jc w:val="both"/>
        <w:rPr>
          <w:rFonts w:ascii="Times New Roman" w:eastAsia="Times New Roman" w:hAnsi="Times New Roman" w:cs="Times New Roman"/>
          <w:b/>
          <w:color w:val="000000"/>
          <w:sz w:val="28"/>
          <w:szCs w:val="28"/>
          <w:lang w:eastAsia="ru-RU"/>
        </w:rPr>
      </w:pPr>
      <w:r w:rsidRPr="00BA4033">
        <w:rPr>
          <w:rFonts w:ascii="Times New Roman" w:eastAsia="Times New Roman" w:hAnsi="Times New Roman" w:cs="Times New Roman"/>
          <w:b/>
          <w:color w:val="000000"/>
          <w:sz w:val="28"/>
          <w:szCs w:val="28"/>
          <w:lang w:eastAsia="ru-RU"/>
        </w:rPr>
        <w:t>Главные задачи и функции Министерства внутренних дел Российской Федерации.</w:t>
      </w:r>
    </w:p>
    <w:p w14:paraId="368DB0D9" w14:textId="77777777" w:rsidR="00ED57DF" w:rsidRPr="00BA4033" w:rsidRDefault="00ED57DF" w:rsidP="00BA4033">
      <w:pPr>
        <w:shd w:val="clear" w:color="auto" w:fill="FFFFFF"/>
        <w:spacing w:after="0" w:line="360" w:lineRule="atLeast"/>
        <w:ind w:firstLine="708"/>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Основную деятельность по защите прав и свобод человека и гражданина в РФ, обеспечения правопорядка и общественной безопасности осуществляют органы внутренних дел РФ. Кроме этого, органы внутренних дел РФ в системе государственных органов исполнительной власти призваны защищать жизнь, здоровье, права и свободы граждан, собственность, интересы общества и государства от преступных и иных противоправных посягательств. В своей деятельности органы внутренних дел опираются на принципы законности, уважения и соблюдения прав и свобод личности и гражданина, гуманизма, гласности, подконтрольности и подотчетности сотрудников органов внутренних дел соответствующим органам государственной власти и управления, соблюдения служебной дисциплины.</w:t>
      </w:r>
    </w:p>
    <w:p w14:paraId="74C65689" w14:textId="77777777" w:rsidR="00ED57DF" w:rsidRPr="00BA4033" w:rsidRDefault="00ED57DF" w:rsidP="00BA4033">
      <w:pPr>
        <w:shd w:val="clear" w:color="auto" w:fill="FFFFFF"/>
        <w:spacing w:after="0" w:line="360" w:lineRule="atLeast"/>
        <w:ind w:firstLine="708"/>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Традиционно органы внутренних дел входят в систему Министерства Внутренних дел РФ.</w:t>
      </w:r>
    </w:p>
    <w:p w14:paraId="77F2C093" w14:textId="77777777" w:rsidR="00ED57DF" w:rsidRPr="00BA4033" w:rsidRDefault="00ED57DF" w:rsidP="00BA4033">
      <w:pPr>
        <w:shd w:val="clear" w:color="auto" w:fill="FFFFFF"/>
        <w:spacing w:after="0" w:line="360" w:lineRule="atLeast"/>
        <w:ind w:firstLine="708"/>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lastRenderedPageBreak/>
        <w:t>Министерство внутренних дел Российской Федерации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том числе в сфере миграции. Руководство деятельностью МВД России осуществляет Президент РФ. Кроме органов внутренних дел, в МВД России входят 15 департаментов по основным направлениям деятельности министерства, Следственный комитет при Министерстве внутренних дел РФ, Главное командование внутренних войск Министерства внутренних дел РФ и Федеральная миграционная служба МВД России. Систему МВД России составляют ее территориальные органы, а также научные, учебные заведения и учреждения, созданные для обеспечения деятельности министерства.</w:t>
      </w:r>
    </w:p>
    <w:p w14:paraId="36D2BC84" w14:textId="77777777" w:rsidR="00ED57DF" w:rsidRPr="00BA4033" w:rsidRDefault="00ED57DF" w:rsidP="00BA4033">
      <w:pPr>
        <w:shd w:val="clear" w:color="auto" w:fill="FFFFFF"/>
        <w:spacing w:after="0" w:line="360" w:lineRule="atLeast"/>
        <w:ind w:firstLine="708"/>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 xml:space="preserve">Возглавляет Министерство внутренних дел РФ министр, который, как и его первый заместитель, заместители, назначается на должность и освобождается от должности Президентом РФ по представлению Председателя Правительства РФ. Министр МВД России имеет трех заместителей, в том числе одного первого заместителя. В МВД России образуется коллегия, которую возглавляет министр МВД России. В состав коллегии входят заместители министра МВД России, директор ФМС России, входящий в нее </w:t>
      </w:r>
      <w:proofErr w:type="spellStart"/>
      <w:r w:rsidRPr="00BA4033">
        <w:rPr>
          <w:rFonts w:ascii="Times New Roman" w:eastAsia="Times New Roman" w:hAnsi="Times New Roman" w:cs="Times New Roman"/>
          <w:color w:val="000000"/>
          <w:sz w:val="28"/>
          <w:szCs w:val="28"/>
          <w:lang w:eastAsia="ru-RU"/>
        </w:rPr>
        <w:t>цо</w:t>
      </w:r>
      <w:proofErr w:type="spellEnd"/>
      <w:r w:rsidRPr="00BA4033">
        <w:rPr>
          <w:rFonts w:ascii="Times New Roman" w:eastAsia="Times New Roman" w:hAnsi="Times New Roman" w:cs="Times New Roman"/>
          <w:color w:val="000000"/>
          <w:sz w:val="28"/>
          <w:szCs w:val="28"/>
          <w:lang w:eastAsia="ru-RU"/>
        </w:rPr>
        <w:t xml:space="preserve"> должности, а также другие лица. Состав коллегии МВД России (кроме лиц, входящих в нее по должности) утверждается Президентом РФ.</w:t>
      </w:r>
    </w:p>
    <w:p w14:paraId="4D96EA32"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b/>
          <w:color w:val="000000"/>
          <w:sz w:val="28"/>
          <w:szCs w:val="28"/>
          <w:lang w:eastAsia="ru-RU"/>
        </w:rPr>
      </w:pPr>
      <w:r w:rsidRPr="00BA4033">
        <w:rPr>
          <w:rFonts w:ascii="Times New Roman" w:eastAsia="Times New Roman" w:hAnsi="Times New Roman" w:cs="Times New Roman"/>
          <w:b/>
          <w:color w:val="000000"/>
          <w:sz w:val="28"/>
          <w:szCs w:val="28"/>
          <w:lang w:eastAsia="ru-RU"/>
        </w:rPr>
        <w:t>Основными задачами Министерства внутренних дел РФ являются:</w:t>
      </w:r>
    </w:p>
    <w:p w14:paraId="31A35CA0"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1) разработка общей стратегии государственной политики в сфере состояния правопорядка, общественной безопасности и миграционных процессов;</w:t>
      </w:r>
    </w:p>
    <w:p w14:paraId="63254582"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2) совершенствование нормативно-правового регулирования в сфере состояния правопорядка, общественной безопасности и миграционных процессов;</w:t>
      </w:r>
    </w:p>
    <w:p w14:paraId="27E86ED6"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3) обеспечение в пределах своих полномочий защиты прав и свобод человека и гражданина;</w:t>
      </w:r>
    </w:p>
    <w:p w14:paraId="1AF0BCB8"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4) организация в пределах своих полномочий предупреждения, выявления, пресечения, раскрытия и расследования преступлений, а также предупреждения и пресечения административных правонарушений;</w:t>
      </w:r>
    </w:p>
    <w:p w14:paraId="2084A26E"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5) обеспечение охраны общественного порядка;</w:t>
      </w:r>
    </w:p>
    <w:p w14:paraId="1B5829A9"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6) обеспечение безопасности дорожного движения;</w:t>
      </w:r>
    </w:p>
    <w:p w14:paraId="2042E7C0"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7) организация и осуществление государственного контроля за оборотом оружия;</w:t>
      </w:r>
    </w:p>
    <w:p w14:paraId="41C182CC"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8) организация в соответствии с законодательством Российской Федерации государственной охраны имущества и организаций;</w:t>
      </w:r>
    </w:p>
    <w:p w14:paraId="37C3A1FA"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9) управление органами внутренних дел Российской Федерации и внутренними войсками Министерства внутренних дел Российской Федерации, организация их деятельности.</w:t>
      </w:r>
    </w:p>
    <w:p w14:paraId="6729D3CD"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b/>
          <w:color w:val="000000"/>
          <w:sz w:val="28"/>
          <w:szCs w:val="28"/>
          <w:lang w:eastAsia="ru-RU"/>
        </w:rPr>
      </w:pPr>
      <w:r w:rsidRPr="00BA4033">
        <w:rPr>
          <w:rFonts w:ascii="Times New Roman" w:eastAsia="Times New Roman" w:hAnsi="Times New Roman" w:cs="Times New Roman"/>
          <w:b/>
          <w:color w:val="000000"/>
          <w:sz w:val="28"/>
          <w:szCs w:val="28"/>
          <w:lang w:eastAsia="ru-RU"/>
        </w:rPr>
        <w:t>Структура министерства внутренних дел</w:t>
      </w:r>
    </w:p>
    <w:p w14:paraId="4AAF5376" w14:textId="77777777" w:rsidR="00ED57DF" w:rsidRPr="00BA4033" w:rsidRDefault="00ED57DF" w:rsidP="00BA4033">
      <w:pPr>
        <w:numPr>
          <w:ilvl w:val="0"/>
          <w:numId w:val="1"/>
        </w:num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Подразделения, непосредственно подчиненные министру</w:t>
      </w:r>
    </w:p>
    <w:p w14:paraId="4321B69A" w14:textId="77777777" w:rsidR="00ED57DF" w:rsidRPr="00BA4033" w:rsidRDefault="00ED57DF" w:rsidP="00BA4033">
      <w:pPr>
        <w:numPr>
          <w:ilvl w:val="0"/>
          <w:numId w:val="1"/>
        </w:num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Штаб</w:t>
      </w:r>
    </w:p>
    <w:p w14:paraId="7F66F886" w14:textId="77777777" w:rsidR="00ED57DF" w:rsidRPr="00BA4033" w:rsidRDefault="00ED57DF" w:rsidP="00BA4033">
      <w:pPr>
        <w:numPr>
          <w:ilvl w:val="0"/>
          <w:numId w:val="1"/>
        </w:num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lastRenderedPageBreak/>
        <w:t>Криминальная милиция</w:t>
      </w:r>
    </w:p>
    <w:p w14:paraId="2C5930EE" w14:textId="77777777" w:rsidR="00ED57DF" w:rsidRPr="00BA4033" w:rsidRDefault="00ED57DF" w:rsidP="00BA4033">
      <w:pPr>
        <w:numPr>
          <w:ilvl w:val="0"/>
          <w:numId w:val="1"/>
        </w:num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Криминальная милиция (в сфере экономики)</w:t>
      </w:r>
    </w:p>
    <w:p w14:paraId="74B6E4DD" w14:textId="77777777" w:rsidR="00ED57DF" w:rsidRPr="00BA4033" w:rsidRDefault="00ED57DF" w:rsidP="00BA4033">
      <w:pPr>
        <w:numPr>
          <w:ilvl w:val="0"/>
          <w:numId w:val="1"/>
        </w:num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Милиция общественной безопасности</w:t>
      </w:r>
    </w:p>
    <w:p w14:paraId="2776DA4A" w14:textId="77777777" w:rsidR="00ED57DF" w:rsidRPr="00BA4033" w:rsidRDefault="00ED57DF" w:rsidP="00BA4033">
      <w:pPr>
        <w:numPr>
          <w:ilvl w:val="0"/>
          <w:numId w:val="1"/>
        </w:num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Главное следственное управление</w:t>
      </w:r>
    </w:p>
    <w:p w14:paraId="15A100DB" w14:textId="77777777" w:rsidR="00ED57DF" w:rsidRPr="00BA4033" w:rsidRDefault="00ED57DF" w:rsidP="00BA4033">
      <w:pPr>
        <w:numPr>
          <w:ilvl w:val="0"/>
          <w:numId w:val="1"/>
        </w:num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Управление по работе с личным составом</w:t>
      </w:r>
    </w:p>
    <w:p w14:paraId="5CAA9F55" w14:textId="77777777" w:rsidR="00ED57DF" w:rsidRPr="00BA4033" w:rsidRDefault="00ED57DF" w:rsidP="00BA4033">
      <w:pPr>
        <w:numPr>
          <w:ilvl w:val="0"/>
          <w:numId w:val="1"/>
        </w:num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Тыл</w:t>
      </w:r>
    </w:p>
    <w:p w14:paraId="18AF6E8D"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Задачи Департамента</w:t>
      </w:r>
    </w:p>
    <w:p w14:paraId="1D30D591"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 участие в формировании основных направлений государственной политики в установленной области деятельности;</w:t>
      </w:r>
    </w:p>
    <w:p w14:paraId="757DD3F2"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 обеспечение совершенствования нормативно-правового регулирования в области государственной защиты имущества;</w:t>
      </w:r>
    </w:p>
    <w:p w14:paraId="7738D48F"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 разработка и принятие в пределах своей компетенции мер по совершенствованию государственной защиты имущества;</w:t>
      </w:r>
    </w:p>
    <w:p w14:paraId="5A3F76A5"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 методическое обеспечение деятельности органов внутренних дел по государственной защите имущества в пределах своей компетенции;</w:t>
      </w:r>
    </w:p>
    <w:p w14:paraId="4FB78C28"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 осуществление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организациями в установленной области деятельности.</w:t>
      </w:r>
    </w:p>
    <w:p w14:paraId="4F88A9CE"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12.01.2010 г. Президент России Дмитрий Медведев подписал указ о внесении изменений в некоторые акты президента РФ по вопросам деятельности министерства внутренних дел, сообщила во вторник пресс-служба Кремля.</w:t>
      </w:r>
    </w:p>
    <w:p w14:paraId="48E7246B"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Эти изменения обеспечивают создание необходимой нормативной базы для функционирования МВД с учетом оптимизации его организационно-структурного построения.</w:t>
      </w:r>
    </w:p>
    <w:p w14:paraId="666CFBE1"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Президент 24 декабря 2009 года подписал указ о совершенствовании деятельности органов внутренних дел, предполагающий, в частности, сокращение сотрудников до 1 января 2012 года на 20%, ротацию руководящего состава и избавление МВД от несвойственных функций.</w:t>
      </w:r>
    </w:p>
    <w:p w14:paraId="7E07CCDD" w14:textId="77777777" w:rsidR="00ED57DF" w:rsidRPr="00BA4033" w:rsidRDefault="00ED57DF" w:rsidP="00BA4033">
      <w:pPr>
        <w:shd w:val="clear" w:color="auto" w:fill="FFFFFF"/>
        <w:spacing w:after="0" w:line="360" w:lineRule="atLeast"/>
        <w:ind w:firstLine="708"/>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Министерство возглавляет министр внутренних дел России. Министр, первый заместитель министра, заместители министра назначаются на должность и освобождаются от должности Президентом РФ по представлению председателя Правительства РФ. Министр несет персональную ответственность за выполнение задач, возложенных на Министерство, подчиненные ему органы внутренних дел и внутренние войска.</w:t>
      </w:r>
      <w:r w:rsidRPr="00BA4033">
        <w:rPr>
          <w:rFonts w:ascii="Times New Roman" w:eastAsia="Times New Roman" w:hAnsi="Times New Roman" w:cs="Times New Roman"/>
          <w:color w:val="000000"/>
          <w:sz w:val="28"/>
          <w:szCs w:val="28"/>
          <w:vertAlign w:val="superscript"/>
          <w:lang w:eastAsia="ru-RU"/>
        </w:rPr>
        <w:t> </w:t>
      </w:r>
    </w:p>
    <w:p w14:paraId="0C4B2A3B"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Министерство осуществляет руководство отраслью внутренних дел в двух формах: 1) централизованное руководство; 2) непосредственное управление.</w:t>
      </w:r>
    </w:p>
    <w:p w14:paraId="3A9FDB4C"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МВД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том числе в сфере миграции.</w:t>
      </w:r>
    </w:p>
    <w:p w14:paraId="21ACBF7D"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lastRenderedPageBreak/>
        <w:t>Министерство подчиняется Президенту РФ по вопросам, отнесенным к его компетенции, а также Правительству РФ.</w:t>
      </w:r>
    </w:p>
    <w:p w14:paraId="7B3ADFD2"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Министерство в своей деятельности руководствуется Конституцией РФ, федеральными конституционными законами, федеральными законами, указами и распоряжениями Президента РФ, постановлениями и распоряжениями Правительства РФ, общепризнанными принципами и нормами международного права, международными договорами Российской Федерации.</w:t>
      </w:r>
    </w:p>
    <w:p w14:paraId="1CA96B16" w14:textId="77777777" w:rsidR="00ED57DF" w:rsidRPr="00BA4033" w:rsidRDefault="00ED57DF" w:rsidP="00BA4033">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A4033">
        <w:rPr>
          <w:rFonts w:ascii="Times New Roman" w:eastAsia="Times New Roman" w:hAnsi="Times New Roman" w:cs="Times New Roman"/>
          <w:color w:val="000000"/>
          <w:sz w:val="28"/>
          <w:szCs w:val="28"/>
          <w:lang w:eastAsia="ru-RU"/>
        </w:rPr>
        <w:t>Основополагающим нормативным актом, закрепившим статус МВД России, является Положение о Министерстве внутренних дел Российской Федерации, которое определило задачи и полномочия Министерства, а также полномочия министра внутренних дел.</w:t>
      </w:r>
    </w:p>
    <w:p w14:paraId="2A7DDEC5" w14:textId="77777777" w:rsidR="00055BB7" w:rsidRPr="00BA4033" w:rsidRDefault="00055BB7" w:rsidP="00BA4033">
      <w:pPr>
        <w:spacing w:after="0"/>
        <w:jc w:val="both"/>
        <w:rPr>
          <w:rFonts w:ascii="Times New Roman" w:hAnsi="Times New Roman" w:cs="Times New Roman"/>
          <w:sz w:val="28"/>
          <w:szCs w:val="28"/>
        </w:rPr>
      </w:pPr>
    </w:p>
    <w:sectPr w:rsidR="00055BB7" w:rsidRPr="00BA4033" w:rsidSect="00BA4033">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405BA"/>
    <w:multiLevelType w:val="multilevel"/>
    <w:tmpl w:val="C9B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A8"/>
    <w:rsid w:val="00055BB7"/>
    <w:rsid w:val="00211FA8"/>
    <w:rsid w:val="00BA4033"/>
    <w:rsid w:val="00ED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78A8"/>
  <w15:chartTrackingRefBased/>
  <w15:docId w15:val="{2BDA0B08-1EBD-42C2-B013-96929FBD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967">
      <w:bodyDiv w:val="1"/>
      <w:marLeft w:val="0"/>
      <w:marRight w:val="0"/>
      <w:marTop w:val="0"/>
      <w:marBottom w:val="0"/>
      <w:divBdr>
        <w:top w:val="none" w:sz="0" w:space="0" w:color="auto"/>
        <w:left w:val="none" w:sz="0" w:space="0" w:color="auto"/>
        <w:bottom w:val="none" w:sz="0" w:space="0" w:color="auto"/>
        <w:right w:val="none" w:sz="0" w:space="0" w:color="auto"/>
      </w:divBdr>
    </w:div>
    <w:div w:id="3826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CherkesskMO</dc:creator>
  <cp:keywords/>
  <dc:description/>
  <cp:lastModifiedBy>Lenovo</cp:lastModifiedBy>
  <cp:revision>3</cp:revision>
  <dcterms:created xsi:type="dcterms:W3CDTF">2020-11-25T17:29:00Z</dcterms:created>
  <dcterms:modified xsi:type="dcterms:W3CDTF">2020-11-25T17:41:00Z</dcterms:modified>
</cp:coreProperties>
</file>