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E531" w14:textId="7F5DFD2B" w:rsid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  <w:t>Прочитать лекцию и составить конспект.</w:t>
      </w:r>
    </w:p>
    <w:p w14:paraId="53C65E1F" w14:textId="7C159CB5" w:rsid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</w:pPr>
    </w:p>
    <w:p w14:paraId="6429B69A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</w:pPr>
    </w:p>
    <w:p w14:paraId="2B53E57E" w14:textId="2F4F0CAF" w:rsidR="002235FC" w:rsidRPr="002235FC" w:rsidRDefault="002235FC" w:rsidP="0022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  <w:t>Лекция:</w:t>
      </w:r>
    </w:p>
    <w:p w14:paraId="4C97CD71" w14:textId="77777777" w:rsidR="002235FC" w:rsidRPr="002235FC" w:rsidRDefault="002235FC" w:rsidP="0022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B14A81" w14:textId="269A9CF7" w:rsidR="002235FC" w:rsidRPr="002235FC" w:rsidRDefault="002235FC" w:rsidP="0022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2DDA96" wp14:editId="3C278030">
                <wp:extent cx="304800" cy="304800"/>
                <wp:effectExtent l="0" t="0" r="0" b="0"/>
                <wp:docPr id="8" name="AutoShape 5" descr="https://cknow.ru/uploads/posts/2017-04/1491153786_1490624362_che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BF6D4" id="AutoShape 5" o:spid="_x0000_s1026" alt="https://cknow.ru/uploads/posts/2017-04/1491153786_1490624362_chec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zFiQnnAgAAB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тема:</w:t>
      </w:r>
      <w:r w:rsidRPr="002235FC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Понятие</w:t>
      </w:r>
      <w:proofErr w:type="spellEnd"/>
      <w:proofErr w:type="gramEnd"/>
      <w:r w:rsidRPr="002235FC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 xml:space="preserve"> и структура религии</w:t>
      </w:r>
    </w:p>
    <w:p w14:paraId="0A842AA2" w14:textId="77777777" w:rsidR="002235FC" w:rsidRPr="002235FC" w:rsidRDefault="002235FC" w:rsidP="00223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42E65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представление об общественном устройстве в целом и её духовной сфере в частности не будет полным, если мы упустим из внимания деление людей на верующих и неверующих. Вы понимаете, что в основе данной дифференциации лежит религия – один из значимых и древнейших институтов духовной сферы общества. Религия как социальный институт удовлетворяет потребность человека в осознании и объяснении смысла событий, происходящих в жизни. Запомните определение: </w:t>
      </w:r>
    </w:p>
    <w:p w14:paraId="1D548C3F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94FF2A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668F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Религия</w:t>
      </w:r>
      <w:r w:rsidRPr="002235FC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 – это мировосприятие человека, основывающееся на веру в существование сверхъестественных сил – Бога или богов.</w:t>
      </w:r>
    </w:p>
    <w:p w14:paraId="220DC387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040E22C" w14:textId="3A4B46F9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Религиозный человек делит мир на две части. Обыденный мир – это наша мирская каждодневная жизнь. Божественный мир – это мир, не имеющий границ, находящийся вне человеческого восприятия, требующий почитания и уважения. Религия включает в себя структурные элементы: </w:t>
      </w:r>
    </w:p>
    <w:p w14:paraId="14318FB9" w14:textId="77777777" w:rsidR="002235FC" w:rsidRPr="002235FC" w:rsidRDefault="002235FC" w:rsidP="00223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475577"/>
          <w:sz w:val="28"/>
          <w:szCs w:val="28"/>
          <w:lang w:eastAsia="ru-RU"/>
        </w:rPr>
        <w:t>Во-первых,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религиозное сознание, присущее многим людям. Оно держится на вере в Бога и связано с определённым религиозным учением. </w:t>
      </w:r>
    </w:p>
    <w:p w14:paraId="4C636899" w14:textId="77777777" w:rsidR="002235FC" w:rsidRPr="002235FC" w:rsidRDefault="002235FC" w:rsidP="00223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475577"/>
          <w:sz w:val="28"/>
          <w:szCs w:val="28"/>
          <w:lang w:eastAsia="ru-RU"/>
        </w:rPr>
        <w:t>Во-вторых,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религиозный культ. Дело в том, что Вера человека приобретает религиозный характер только тогда, когда он совершает культовые действия и обряды. Следовательно, человек, считающий себя верующим, религиозным, должен молиться, приносить жертвоприношения и совершать другие ритуалы, которые соответствуют его вероучению.</w:t>
      </w:r>
    </w:p>
    <w:p w14:paraId="1CB09EDC" w14:textId="77777777" w:rsidR="002235FC" w:rsidRPr="002235FC" w:rsidRDefault="002235FC" w:rsidP="00223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475577"/>
          <w:sz w:val="28"/>
          <w:szCs w:val="28"/>
          <w:lang w:eastAsia="ru-RU"/>
        </w:rPr>
        <w:t>В-третьих,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религиозные нормы. Это вид социальных норм, а значит правила поведения, регулирующие отношения людей и групп, исповедующих определённую веру.</w:t>
      </w:r>
    </w:p>
    <w:p w14:paraId="10951A27" w14:textId="3532CDA8" w:rsidR="002235FC" w:rsidRPr="002235FC" w:rsidRDefault="002235FC" w:rsidP="00223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475577"/>
          <w:sz w:val="28"/>
          <w:szCs w:val="28"/>
          <w:lang w:eastAsia="ru-RU"/>
        </w:rPr>
        <w:t>В-четвёртых,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религиозные организации, которые объединяют людей в конфессии, руководят религиозной общиной, упорядочивают отношения между верующими, а также устанавливают отношения с государством. К религиозным организациям относятся церковь, мечеть, секта и т.п. </w:t>
      </w:r>
    </w:p>
    <w:p w14:paraId="4318F27B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6D8728" wp14:editId="4EE6DB94">
                <wp:extent cx="304800" cy="304800"/>
                <wp:effectExtent l="0" t="0" r="0" b="0"/>
                <wp:docPr id="7" name="AutoShape 6" descr="https://cknow.ru/uploads/posts/2017-04/1491153786_1490624362_che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2EC60" id="AutoShape 6" o:spid="_x0000_s1026" alt="https://cknow.ru/uploads/posts/2017-04/1491153786_1490624362_chec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Rk2a+kCAAAG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2235FC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Функции религии</w:t>
      </w:r>
    </w:p>
    <w:p w14:paraId="2F1B27E2" w14:textId="7E670386" w:rsidR="002235FC" w:rsidRPr="002235FC" w:rsidRDefault="002235FC" w:rsidP="0022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Религия, возникшая на заре человеческой цивилизации, и сегодня 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продолжает играть существенную роль в жизни человека и общества. Значимость данного социального института заключается в его функциях:</w:t>
      </w:r>
    </w:p>
    <w:p w14:paraId="3FD5E2B7" w14:textId="77777777" w:rsidR="002235FC" w:rsidRPr="002235FC" w:rsidRDefault="002235FC" w:rsidP="00223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современных людей считают себя верующими и исповедуют ту или иную религию. Они относятся к миру и ко всему происходящему в нём так, как требует религия. Поэтому данный социальный институт влияет на мировоззрение человека, формируя религиозную картину мира, центральным образом которого является Бог. Религия наполняет жизнь верующих особым смыслом и значением. Мы охарактеризовали </w:t>
      </w:r>
      <w:r w:rsidRPr="002235FC">
        <w:rPr>
          <w:rFonts w:ascii="Times New Roman" w:eastAsia="Times New Roman" w:hAnsi="Times New Roman" w:cs="Times New Roman"/>
          <w:b/>
          <w:bCs/>
          <w:color w:val="475577"/>
          <w:sz w:val="28"/>
          <w:szCs w:val="28"/>
          <w:lang w:eastAsia="ru-RU"/>
        </w:rPr>
        <w:t>мировоззренческую функцию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религии. </w:t>
      </w:r>
    </w:p>
    <w:p w14:paraId="0B67699D" w14:textId="77777777" w:rsidR="002235FC" w:rsidRPr="002235FC" w:rsidRDefault="002235FC" w:rsidP="00223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 религиозное мышление влияет на поведение человека. Решая, как поступить в той или иной жизненной ситуации, верующий человек опирается на религиозные моральные ценности, идеи, традиции, запреты и предписания. Велико значение и норм религиозного права, к примеру, шариата в Исламе. Таким образом, религия выполняет </w:t>
      </w:r>
      <w:r w:rsidRPr="002235FC">
        <w:rPr>
          <w:rFonts w:ascii="Times New Roman" w:eastAsia="Times New Roman" w:hAnsi="Times New Roman" w:cs="Times New Roman"/>
          <w:b/>
          <w:bCs/>
          <w:color w:val="475577"/>
          <w:sz w:val="28"/>
          <w:szCs w:val="28"/>
          <w:lang w:eastAsia="ru-RU"/>
        </w:rPr>
        <w:t>регулятивную функцию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194B6B6D" w14:textId="77777777" w:rsidR="002235FC" w:rsidRPr="002235FC" w:rsidRDefault="002235FC" w:rsidP="00223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 ней реализует и </w:t>
      </w:r>
      <w:r w:rsidRPr="002235FC">
        <w:rPr>
          <w:rFonts w:ascii="Times New Roman" w:eastAsia="Times New Roman" w:hAnsi="Times New Roman" w:cs="Times New Roman"/>
          <w:b/>
          <w:bCs/>
          <w:color w:val="475577"/>
          <w:sz w:val="28"/>
          <w:szCs w:val="28"/>
          <w:lang w:eastAsia="ru-RU"/>
        </w:rPr>
        <w:t>воспитательную функцию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человек усваивает нравственные правила поведения, имеет чёткое понимание того, что хорошо и плохо, что есть добро, а что зло. </w:t>
      </w:r>
    </w:p>
    <w:p w14:paraId="7D6501B2" w14:textId="77777777" w:rsidR="002235FC" w:rsidRPr="002235FC" w:rsidRDefault="002235FC" w:rsidP="00223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религии человек находит моральное утешение, облегчение страданиям. Вера помогает справиться с тяжелыми переживаниями и обидами. В этом проявление </w:t>
      </w:r>
      <w:r w:rsidRPr="002235FC">
        <w:rPr>
          <w:rFonts w:ascii="Times New Roman" w:eastAsia="Times New Roman" w:hAnsi="Times New Roman" w:cs="Times New Roman"/>
          <w:b/>
          <w:bCs/>
          <w:color w:val="475577"/>
          <w:sz w:val="28"/>
          <w:szCs w:val="28"/>
          <w:lang w:eastAsia="ru-RU"/>
        </w:rPr>
        <w:t>компенсаторной функции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религии. Но нельзя считать, что данная функция охватывает только тех, кто пребывает в сложных жизненных ситуациях, ведь для многих людей религия – смысл всей жизни. </w:t>
      </w:r>
    </w:p>
    <w:p w14:paraId="26FF0659" w14:textId="77777777" w:rsidR="002235FC" w:rsidRPr="002235FC" w:rsidRDefault="002235FC" w:rsidP="00223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 </w:t>
      </w:r>
      <w:r w:rsidRPr="002235FC">
        <w:rPr>
          <w:rFonts w:ascii="Times New Roman" w:eastAsia="Times New Roman" w:hAnsi="Times New Roman" w:cs="Times New Roman"/>
          <w:b/>
          <w:bCs/>
          <w:color w:val="475577"/>
          <w:sz w:val="28"/>
          <w:szCs w:val="28"/>
          <w:lang w:eastAsia="ru-RU"/>
        </w:rPr>
        <w:t>функция коммуникативная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Богослужения способствуют взаимодействию и общению верующих. К примеру, пятничный намаз, совершаемый мусульманами в мечети, способствует установлению дружеских и доверительных отношений между ними. </w:t>
      </w:r>
    </w:p>
    <w:p w14:paraId="3210C152" w14:textId="3766586E" w:rsidR="002235FC" w:rsidRPr="002235FC" w:rsidRDefault="002235FC" w:rsidP="00223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коммуникативной тесно связана</w:t>
      </w:r>
      <w:r w:rsidRPr="002235FC">
        <w:rPr>
          <w:rFonts w:ascii="Times New Roman" w:eastAsia="Times New Roman" w:hAnsi="Times New Roman" w:cs="Times New Roman"/>
          <w:b/>
          <w:bCs/>
          <w:color w:val="475577"/>
          <w:sz w:val="28"/>
          <w:szCs w:val="28"/>
          <w:lang w:eastAsia="ru-RU"/>
        </w:rPr>
        <w:t> интегративная функция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такое интеграция? Это объединение. Значит религия объединяет людей в одну конфессию. Конфессия – это дифференциация людей по признаку вероисповедания (христиане, мусульмане, иудеи и другие)</w:t>
      </w:r>
      <w:bookmarkStart w:id="0" w:name="_GoBack"/>
      <w:bookmarkEnd w:id="0"/>
    </w:p>
    <w:p w14:paraId="47D52368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8292A3" wp14:editId="714030D5">
                <wp:extent cx="304800" cy="304800"/>
                <wp:effectExtent l="0" t="0" r="0" b="0"/>
                <wp:docPr id="6" name="AutoShape 7" descr="https://cknow.ru/uploads/posts/2017-04/1491153786_1490624362_che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DB91C" id="AutoShape 7" o:spid="_x0000_s1026" alt="https://cknow.ru/uploads/posts/2017-04/1491153786_1490624362_chec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0ZLQekCAAAG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2235FC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Виды религии</w:t>
      </w:r>
    </w:p>
    <w:p w14:paraId="56BC2499" w14:textId="77777777" w:rsidR="002235FC" w:rsidRPr="002235FC" w:rsidRDefault="002235FC" w:rsidP="0022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современном мире религии людей и народов разнообразны. Существует несколько классификаций религий. По количеству богов они подразделяются на две группы: монотеистические (единобожие) и политеистические (многобожие). По этническому содержанию на архаичные, национальные, мировые.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0AD4D6EE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668F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Архаичные</w:t>
      </w:r>
      <w:r w:rsidRPr="002235FC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 – древние религии, общим признаком которых является политеизм – многобожие. </w:t>
      </w:r>
    </w:p>
    <w:p w14:paraId="224617AB" w14:textId="77777777" w:rsidR="002235FC" w:rsidRPr="002235FC" w:rsidRDefault="002235FC" w:rsidP="0022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К ним относятся: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35FC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shd w:val="clear" w:color="auto" w:fill="FFFFFF"/>
          <w:lang w:eastAsia="ru-RU"/>
        </w:rPr>
        <w:t>Тотемизм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– вера в сверхъестественную связь человека с животным или растением (тотемом).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35FC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shd w:val="clear" w:color="auto" w:fill="FFFFFF"/>
          <w:lang w:eastAsia="ru-RU"/>
        </w:rPr>
        <w:t>Фетишизм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– вера в сверхъестественные свойства предметов и вещей, поклонение им.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35FC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shd w:val="clear" w:color="auto" w:fill="FFFFFF"/>
          <w:lang w:eastAsia="ru-RU"/>
        </w:rPr>
        <w:t>Анимизм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– вера в существование души и духов, в одушевленность природы.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35FC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shd w:val="clear" w:color="auto" w:fill="FFFFFF"/>
          <w:lang w:eastAsia="ru-RU"/>
        </w:rPr>
        <w:t>Магия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– вера в то, что человек обладает сверхъестественной силой, способной влиять на какие – либо события.</w:t>
      </w:r>
    </w:p>
    <w:p w14:paraId="7606BF3A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E3188A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формы религии существуют и по сей день в некоторых африканских племенах. Их элементы также содержатся и в современных религиях.</w:t>
      </w:r>
    </w:p>
    <w:p w14:paraId="52316BBB" w14:textId="77777777" w:rsidR="002235FC" w:rsidRPr="002235FC" w:rsidRDefault="002235FC" w:rsidP="0022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EB9AD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668F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Национальные </w:t>
      </w:r>
      <w:r w:rsidRPr="002235FC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– религии, преимущественно распространенные среди одной нации.</w:t>
      </w:r>
    </w:p>
    <w:p w14:paraId="63260C65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5B663C5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ним относятся синтоизм (Япония), индуизм (Индия), конфуцианство (Китай) и др.</w:t>
      </w:r>
    </w:p>
    <w:p w14:paraId="011E57AF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4168342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668F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Мировые</w:t>
      </w:r>
      <w:r w:rsidRPr="002235FC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 – религии, распространенные по всему миру и имеющие особую значимость для человечества. </w:t>
      </w:r>
    </w:p>
    <w:p w14:paraId="6EB634AC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0F8A93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Признаками мировых религий являются: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2440D21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7B8A220" w14:textId="77777777" w:rsidR="002235FC" w:rsidRPr="002235FC" w:rsidRDefault="002235FC" w:rsidP="002235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монотеизм (единобожие); </w:t>
      </w:r>
    </w:p>
    <w:p w14:paraId="41307845" w14:textId="77777777" w:rsidR="002235FC" w:rsidRPr="002235FC" w:rsidRDefault="002235FC" w:rsidP="002235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среди народов разных стран; </w:t>
      </w:r>
    </w:p>
    <w:p w14:paraId="7B82D650" w14:textId="77777777" w:rsidR="002235FC" w:rsidRPr="002235FC" w:rsidRDefault="002235FC" w:rsidP="002235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проповедование равенства всех людей на Земле (эгалитарность). </w:t>
      </w:r>
    </w:p>
    <w:p w14:paraId="6564C6CD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2B9D88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 ним относятся:</w:t>
      </w:r>
    </w:p>
    <w:p w14:paraId="32475C4C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ACAD0B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  <w:t>Буддизм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первая по времени возникновения мировая религия, зародившаяся в Индии в 6 веке до н. э. Основатель – Будда (Пробужденный). Священная книга буддистов – </w:t>
      </w:r>
      <w:proofErr w:type="spellStart"/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Трипитака</w:t>
      </w:r>
      <w:proofErr w:type="spellEnd"/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качестве символов служат изображения Будды, сидящего в позе лотоса и колесо закона с восемью спицами. На земле около 500 млн. буддистов. Буддизм призывает людей стремиться к нравственным целям и духовному совершенствованию, воздерживаться от лжи, не причинять зла живому и др.</w:t>
      </w:r>
    </w:p>
    <w:p w14:paraId="59776C3E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2235FC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  <w:t>Христианство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возникло в середине 1 века нашей эры. Основана на жизни и учении Иисуса Христа, описанных в Новом Завете. Главным символом является крест. Священная книга – Библия. В настоящее время около 2,3 млрд. христиан. Христиане должны соблюдать десять заповедей, среди которых, почитай отца и мать, не убивай, не кради и др.</w:t>
      </w:r>
    </w:p>
    <w:p w14:paraId="55805A11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35FC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  <w:t>Ислам</w:t>
      </w:r>
      <w:r w:rsidRPr="002235FC">
        <w:rPr>
          <w:rFonts w:ascii="Times New Roman" w:eastAsia="Times New Roman" w:hAnsi="Times New Roman" w:cs="Times New Roman"/>
          <w:color w:val="B8312F"/>
          <w:sz w:val="28"/>
          <w:szCs w:val="28"/>
          <w:lang w:eastAsia="ru-RU"/>
        </w:rPr>
        <w:t> 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самая молодая по времени возникновения мировая религия. Его возникновение относят к началу 7 века, а главным пророком считается Мухаммед. Мусульмане верят в единого Бога – Аллаха. Священная книга – Коран. Символами Ислама являются зелёный цвет и полумесяц. В настоящее время насчитывается более 1,5 млрд мусульман. Ислам – это религия милосердия, которая учит уважать представителей других религий, быть добрым и справедливым.</w:t>
      </w:r>
    </w:p>
    <w:p w14:paraId="380C2C52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0D2014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9E4F5E" wp14:editId="4257A9E2">
                <wp:extent cx="304800" cy="304800"/>
                <wp:effectExtent l="0" t="0" r="0" b="0"/>
                <wp:docPr id="5" name="AutoShape 8" descr="https://cknow.ru/uploads/posts/2017-04/1491153786_1490624362_che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B5515" id="AutoShape 8" o:spid="_x0000_s1026" alt="https://cknow.ru/uploads/posts/2017-04/1491153786_1490624362_chec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x6aAukCAAAG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2235FC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РФ - светское государство</w:t>
      </w:r>
    </w:p>
    <w:p w14:paraId="00947463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41BAA0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Религиозное сознание большинства людей сосуществует со светским сознанием. Если религиозное сознание основано на вере в то, что всё предопределено и Бог творец всего, то светское сознание зиждется на силе разума и логического мышления. Светскому сознанию человека характерно убеждение в том, что человек – творец собственной судьбы. Отделение церкви от школы и государства является позицией светского сознания. </w:t>
      </w:r>
    </w:p>
    <w:p w14:paraId="26A182F7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29FFD2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ст. 14 Конституции РФ наша страна объявлена 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светским государством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РФ – это многонациональное и многоконфессиональное государство. В ней нет официальной, государственной религии. А вероисповедание является личным делом каждого человека. Все религии и религиозные объединения равны перед законом и отделены от государства. Это означает, что:</w:t>
      </w:r>
    </w:p>
    <w:p w14:paraId="6F47D6B4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204B92B" w14:textId="77777777" w:rsidR="002235FC" w:rsidRPr="002235FC" w:rsidRDefault="002235FC" w:rsidP="002235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государство не вмешивается в решение гражданином вопроса своей религиозной принадлежности;</w:t>
      </w:r>
    </w:p>
    <w:p w14:paraId="7A40712C" w14:textId="77777777" w:rsidR="002235FC" w:rsidRPr="002235FC" w:rsidRDefault="002235FC" w:rsidP="002235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религиозные организации не могут влиять на сферы деятельности органов государства.</w:t>
      </w:r>
    </w:p>
    <w:p w14:paraId="15429AED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3E25FA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28 Конституции РФ гарантирует каждому гражданину 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свободу совести и свободу вероисповедания.</w:t>
      </w:r>
      <w:r w:rsidRPr="0022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Согласно данной норме, гражданин имеет право исповедовать любую религию (кроме экстремистской) или не исповедовать никакой. Понятие свободы совести намного шире понятия свободы вероисповедания. </w:t>
      </w:r>
    </w:p>
    <w:p w14:paraId="6643C448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CDDD8A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668F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lastRenderedPageBreak/>
        <w:t>Свобода совести</w:t>
      </w:r>
      <w:r w:rsidRPr="002235FC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 – естественное право человека иметь свои убеждения. </w:t>
      </w:r>
    </w:p>
    <w:p w14:paraId="04B8D9BE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8602FF" w14:textId="77777777" w:rsidR="002235FC" w:rsidRPr="002235FC" w:rsidRDefault="002235FC" w:rsidP="0022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668F"/>
          <w:sz w:val="28"/>
          <w:szCs w:val="28"/>
          <w:lang w:eastAsia="ru-RU"/>
        </w:rPr>
      </w:pPr>
      <w:r w:rsidRPr="002235FC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Свобода вероисповедания</w:t>
      </w:r>
      <w:r w:rsidRPr="002235FC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 – право исповедовать любую религию.</w:t>
      </w:r>
    </w:p>
    <w:p w14:paraId="30AF492A" w14:textId="77777777" w:rsidR="00A56D0D" w:rsidRPr="002235FC" w:rsidRDefault="00A56D0D">
      <w:pPr>
        <w:rPr>
          <w:rFonts w:ascii="Times New Roman" w:hAnsi="Times New Roman" w:cs="Times New Roman"/>
          <w:sz w:val="28"/>
          <w:szCs w:val="28"/>
        </w:rPr>
      </w:pPr>
    </w:p>
    <w:sectPr w:rsidR="00A56D0D" w:rsidRPr="0022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F5E"/>
    <w:multiLevelType w:val="multilevel"/>
    <w:tmpl w:val="864C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A6F14"/>
    <w:multiLevelType w:val="multilevel"/>
    <w:tmpl w:val="4CB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50EA4"/>
    <w:multiLevelType w:val="multilevel"/>
    <w:tmpl w:val="A292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65E9C"/>
    <w:multiLevelType w:val="multilevel"/>
    <w:tmpl w:val="818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72"/>
    <w:rsid w:val="002235FC"/>
    <w:rsid w:val="00955D72"/>
    <w:rsid w:val="00A5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9AF"/>
  <w15:chartTrackingRefBased/>
  <w15:docId w15:val="{E3DA12B3-6BAB-4BA0-8461-36381836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423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991522035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470560175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40253273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2104765729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625430079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2020-11-14T06:34:00Z</dcterms:created>
  <dcterms:modified xsi:type="dcterms:W3CDTF">2020-11-14T06:37:00Z</dcterms:modified>
</cp:coreProperties>
</file>