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DD" w:rsidRDefault="005C64DD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Статистика.</w:t>
      </w:r>
    </w:p>
    <w:p w:rsidR="005C64DD" w:rsidRDefault="005C64DD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4DD" w:rsidRDefault="005C64DD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5C64DD">
        <w:rPr>
          <w:rFonts w:ascii="Times New Roman" w:hAnsi="Times New Roman" w:cs="Times New Roman"/>
          <w:sz w:val="28"/>
          <w:szCs w:val="28"/>
        </w:rPr>
        <w:t xml:space="preserve">Выписать все основные понятия по всем темам. </w:t>
      </w:r>
    </w:p>
    <w:p w:rsidR="005C64DD" w:rsidRPr="005C64DD" w:rsidRDefault="005C64DD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DD">
        <w:rPr>
          <w:rFonts w:ascii="Times New Roman" w:hAnsi="Times New Roman" w:cs="Times New Roman"/>
          <w:sz w:val="28"/>
          <w:szCs w:val="28"/>
        </w:rPr>
        <w:t>Решить задачи по примеру из темы «Статистические ряды и правила их построения»</w:t>
      </w:r>
    </w:p>
    <w:p w:rsidR="005C64DD" w:rsidRDefault="005C64DD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444" w:rsidRPr="004A4067" w:rsidRDefault="00055444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67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</w:p>
    <w:p w:rsidR="005C64DD" w:rsidRDefault="00055444" w:rsidP="005C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67">
        <w:rPr>
          <w:rFonts w:ascii="Times New Roman" w:hAnsi="Times New Roman" w:cs="Times New Roman"/>
          <w:sz w:val="28"/>
          <w:szCs w:val="28"/>
        </w:rPr>
        <w:t>30 рабочих заняты выполнением одной и той же операции, обработали за ча</w:t>
      </w:r>
      <w:r w:rsidR="005C64DD">
        <w:rPr>
          <w:rFonts w:ascii="Times New Roman" w:hAnsi="Times New Roman" w:cs="Times New Roman"/>
          <w:sz w:val="28"/>
          <w:szCs w:val="28"/>
        </w:rPr>
        <w:t xml:space="preserve">с следующее количество деталей: </w:t>
      </w:r>
    </w:p>
    <w:p w:rsidR="00055444" w:rsidRPr="004A4067" w:rsidRDefault="00055444" w:rsidP="005C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67">
        <w:rPr>
          <w:rFonts w:ascii="Times New Roman" w:hAnsi="Times New Roman" w:cs="Times New Roman"/>
          <w:sz w:val="28"/>
          <w:szCs w:val="28"/>
        </w:rPr>
        <w:t>4,5,6,3,7,4,5,5,4,3,7,7,6,3,3</w:t>
      </w:r>
      <w:r w:rsidR="005C64DD">
        <w:rPr>
          <w:rFonts w:ascii="Times New Roman" w:hAnsi="Times New Roman" w:cs="Times New Roman"/>
          <w:sz w:val="28"/>
          <w:szCs w:val="28"/>
        </w:rPr>
        <w:t>,4,6,5,4,4,7,5,3,7,7,4,3,5,6,7.</w:t>
      </w:r>
    </w:p>
    <w:p w:rsidR="00055444" w:rsidRPr="004A4067" w:rsidRDefault="00055444" w:rsidP="005C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67">
        <w:rPr>
          <w:rFonts w:ascii="Times New Roman" w:hAnsi="Times New Roman" w:cs="Times New Roman"/>
          <w:sz w:val="28"/>
          <w:szCs w:val="28"/>
        </w:rPr>
        <w:t>Построить ранжированный ряд распределения рабочих по выработке.</w:t>
      </w:r>
    </w:p>
    <w:p w:rsidR="00055444" w:rsidRPr="004A4067" w:rsidRDefault="00055444" w:rsidP="005C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67">
        <w:rPr>
          <w:rFonts w:ascii="Times New Roman" w:hAnsi="Times New Roman" w:cs="Times New Roman"/>
          <w:sz w:val="28"/>
          <w:szCs w:val="28"/>
        </w:rPr>
        <w:t>( в порядке возрастания)</w:t>
      </w:r>
    </w:p>
    <w:p w:rsidR="00055444" w:rsidRDefault="00055444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44" w:rsidRPr="004A4067" w:rsidRDefault="00055444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67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5C64DD" w:rsidRDefault="00055444" w:rsidP="005C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67">
        <w:rPr>
          <w:rFonts w:ascii="Times New Roman" w:hAnsi="Times New Roman" w:cs="Times New Roman"/>
          <w:sz w:val="28"/>
          <w:szCs w:val="28"/>
        </w:rPr>
        <w:t>При обследовании 50 семей зарегистрировано</w:t>
      </w:r>
      <w:r w:rsidR="005C64DD">
        <w:rPr>
          <w:rFonts w:ascii="Times New Roman" w:hAnsi="Times New Roman" w:cs="Times New Roman"/>
          <w:sz w:val="28"/>
          <w:szCs w:val="28"/>
        </w:rPr>
        <w:t xml:space="preserve"> следующее число детей в семьях: </w:t>
      </w:r>
    </w:p>
    <w:p w:rsidR="00055444" w:rsidRPr="004A4067" w:rsidRDefault="00055444" w:rsidP="005C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67">
        <w:rPr>
          <w:rFonts w:ascii="Times New Roman" w:hAnsi="Times New Roman" w:cs="Times New Roman"/>
          <w:sz w:val="28"/>
          <w:szCs w:val="28"/>
        </w:rPr>
        <w:t>1,3,2,1,1,0,3,2,0,0,1,3,1,1,2,3,2,2,2,2,1,3,3,1,2,1,1,0,2,2,0,1,2,2,3,2,1,1,2,3,1,0,1,2,2,3,3,1,0,1</w:t>
      </w:r>
    </w:p>
    <w:p w:rsidR="00055444" w:rsidRPr="004A4067" w:rsidRDefault="00055444" w:rsidP="00055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67">
        <w:rPr>
          <w:rFonts w:ascii="Times New Roman" w:hAnsi="Times New Roman" w:cs="Times New Roman"/>
          <w:sz w:val="28"/>
          <w:szCs w:val="28"/>
        </w:rPr>
        <w:t>Постройте по этим данным ряды распределения по количеству детей.</w:t>
      </w:r>
    </w:p>
    <w:p w:rsidR="00055444" w:rsidRDefault="00055444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44" w:rsidRPr="004A4067" w:rsidRDefault="00055444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67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055444" w:rsidRPr="004A4067" w:rsidRDefault="00055444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67">
        <w:rPr>
          <w:rFonts w:ascii="Times New Roman" w:hAnsi="Times New Roman" w:cs="Times New Roman"/>
          <w:sz w:val="28"/>
          <w:szCs w:val="28"/>
        </w:rPr>
        <w:t>Имеются следующие данные о возрастном составе группы сотрудников:</w:t>
      </w:r>
    </w:p>
    <w:p w:rsidR="00055444" w:rsidRPr="004A4067" w:rsidRDefault="00055444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67">
        <w:rPr>
          <w:rFonts w:ascii="Times New Roman" w:hAnsi="Times New Roman" w:cs="Times New Roman"/>
          <w:sz w:val="28"/>
          <w:szCs w:val="28"/>
        </w:rPr>
        <w:t>35,30,33,25,29,24,40,36,34,32,26,25,37,40,31,30,27,20,32,28,38,31,28,22, 33,40,38,33,29,26.</w:t>
      </w:r>
    </w:p>
    <w:p w:rsidR="00055444" w:rsidRPr="004A4067" w:rsidRDefault="00055444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67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 w:rsidRPr="004A4067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4A4067">
        <w:rPr>
          <w:rFonts w:ascii="Times New Roman" w:hAnsi="Times New Roman" w:cs="Times New Roman"/>
          <w:sz w:val="28"/>
          <w:szCs w:val="28"/>
        </w:rPr>
        <w:t xml:space="preserve"> составьте ранжированный ряд  в порядке возрастания.</w:t>
      </w:r>
    </w:p>
    <w:p w:rsidR="00055444" w:rsidRPr="004A4067" w:rsidRDefault="00055444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44" w:rsidRPr="004A4067" w:rsidRDefault="00055444" w:rsidP="00055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67">
        <w:rPr>
          <w:rFonts w:ascii="Times New Roman" w:hAnsi="Times New Roman" w:cs="Times New Roman"/>
          <w:b/>
          <w:sz w:val="28"/>
          <w:szCs w:val="28"/>
        </w:rPr>
        <w:t>Задача.4.</w:t>
      </w:r>
    </w:p>
    <w:p w:rsidR="00055444" w:rsidRPr="004A4067" w:rsidRDefault="00055444" w:rsidP="000554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экзамене по истории студенты получили оценки:</w:t>
      </w:r>
    </w:p>
    <w:p w:rsidR="00055444" w:rsidRPr="004A4067" w:rsidRDefault="00055444" w:rsidP="000554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3 4 4 4 3 4</w:t>
      </w:r>
    </w:p>
    <w:p w:rsidR="00055444" w:rsidRPr="004A4067" w:rsidRDefault="00055444" w:rsidP="000554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3 4 3 5 4 4</w:t>
      </w:r>
    </w:p>
    <w:p w:rsidR="00055444" w:rsidRPr="004A4067" w:rsidRDefault="00055444" w:rsidP="000554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5 5 2 3 2 3</w:t>
      </w:r>
    </w:p>
    <w:p w:rsidR="00055444" w:rsidRPr="004A4067" w:rsidRDefault="00055444" w:rsidP="000554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3 4 4 5 3 3</w:t>
      </w:r>
    </w:p>
    <w:p w:rsidR="00055444" w:rsidRPr="004A4067" w:rsidRDefault="00055444" w:rsidP="000554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5 4 5 4 4 4</w:t>
      </w:r>
    </w:p>
    <w:p w:rsidR="00055444" w:rsidRPr="004A4067" w:rsidRDefault="00055444" w:rsidP="000554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дискретный вариационный ряд. Найти в процентах к итогу.</w:t>
      </w:r>
    </w:p>
    <w:p w:rsidR="00055444" w:rsidRPr="004A4067" w:rsidRDefault="00055444" w:rsidP="0005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444" w:rsidRPr="004A4067" w:rsidRDefault="00055444" w:rsidP="005C6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067">
        <w:rPr>
          <w:rFonts w:ascii="Times New Roman" w:hAnsi="Times New Roman" w:cs="Times New Roman"/>
          <w:sz w:val="28"/>
          <w:szCs w:val="28"/>
        </w:rPr>
        <w:t>Задача</w:t>
      </w:r>
      <w:r w:rsidR="005C64DD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055444" w:rsidRPr="004A4067" w:rsidRDefault="00055444" w:rsidP="000554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выборочной проверки было установлено, что продолжительность одной покупки в кондитерском отделе магазина была такой: (секунды).</w:t>
      </w:r>
    </w:p>
    <w:p w:rsidR="00055444" w:rsidRPr="004A4067" w:rsidRDefault="00055444" w:rsidP="000554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77 70 82 81 81 82 75 80 71 80</w:t>
      </w:r>
    </w:p>
    <w:p w:rsidR="00055444" w:rsidRPr="004A4067" w:rsidRDefault="00055444" w:rsidP="000554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73 76 78 73 76 81 89 75 67 78</w:t>
      </w:r>
    </w:p>
    <w:p w:rsidR="00055444" w:rsidRPr="004A4067" w:rsidRDefault="00055444" w:rsidP="000554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82 69 61 66 84 72 74 82 82 76</w:t>
      </w:r>
    </w:p>
    <w:p w:rsidR="00055444" w:rsidRPr="004A4067" w:rsidRDefault="00055444" w:rsidP="005C64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Построить интервальный вариационн</w:t>
      </w:r>
      <w:r w:rsidR="005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ряд распределения покупок по </w:t>
      </w:r>
      <w:r w:rsidRPr="004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продолжительности, создав 4 группы с одинаковыми интервалами.</w:t>
      </w:r>
    </w:p>
    <w:p w:rsidR="005C64DD" w:rsidRPr="005C64DD" w:rsidRDefault="005C64DD" w:rsidP="005C64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C64DD">
        <w:rPr>
          <w:b/>
          <w:color w:val="000000"/>
          <w:sz w:val="28"/>
          <w:szCs w:val="28"/>
        </w:rPr>
        <w:t>Решение.</w:t>
      </w:r>
    </w:p>
    <w:p w:rsidR="00055444" w:rsidRPr="004A4067" w:rsidRDefault="00055444" w:rsidP="005C64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067">
        <w:rPr>
          <w:color w:val="000000"/>
          <w:sz w:val="28"/>
          <w:szCs w:val="28"/>
        </w:rPr>
        <w:t>Но прежде рассчитаем границы 4 заданных групп с одинаковыми интервалами:</w:t>
      </w:r>
    </w:p>
    <w:p w:rsidR="00055444" w:rsidRPr="004A4067" w:rsidRDefault="00055444" w:rsidP="000554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067">
        <w:rPr>
          <w:color w:val="000000"/>
          <w:sz w:val="28"/>
          <w:szCs w:val="28"/>
        </w:rPr>
        <w:t>Величину интервала определим по формуле</w:t>
      </w:r>
      <w:r w:rsidRPr="004A4067">
        <w:rPr>
          <w:rStyle w:val="apple-converted-space"/>
          <w:color w:val="000000"/>
          <w:sz w:val="28"/>
          <w:szCs w:val="28"/>
        </w:rPr>
        <w:t> </w:t>
      </w:r>
      <w:r w:rsidRPr="004A4067">
        <w:rPr>
          <w:noProof/>
          <w:color w:val="000000"/>
          <w:sz w:val="28"/>
          <w:szCs w:val="28"/>
        </w:rPr>
        <w:drawing>
          <wp:inline distT="0" distB="0" distL="0" distR="0" wp14:anchorId="7B1BCFA9" wp14:editId="74FA7C07">
            <wp:extent cx="118110" cy="204470"/>
            <wp:effectExtent l="0" t="0" r="0" b="0"/>
            <wp:docPr id="1" name="Рисунок 1" descr="image006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06_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067">
        <w:rPr>
          <w:noProof/>
          <w:color w:val="000000"/>
          <w:sz w:val="28"/>
          <w:szCs w:val="28"/>
        </w:rPr>
        <w:drawing>
          <wp:inline distT="0" distB="0" distL="0" distR="0" wp14:anchorId="48751FA3" wp14:editId="504B9D3C">
            <wp:extent cx="892810" cy="398145"/>
            <wp:effectExtent l="0" t="0" r="2540" b="1905"/>
            <wp:docPr id="2" name="Рисунок 2" descr="image0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07_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067">
        <w:rPr>
          <w:color w:val="000000"/>
          <w:sz w:val="28"/>
          <w:szCs w:val="28"/>
        </w:rPr>
        <w:t>.</w:t>
      </w:r>
    </w:p>
    <w:p w:rsidR="00055444" w:rsidRPr="004A4067" w:rsidRDefault="00055444" w:rsidP="000554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067">
        <w:rPr>
          <w:color w:val="000000"/>
          <w:sz w:val="28"/>
          <w:szCs w:val="28"/>
        </w:rPr>
        <w:t>В нашем случае</w:t>
      </w:r>
      <w:r w:rsidRPr="004A4067">
        <w:rPr>
          <w:rStyle w:val="apple-converted-space"/>
          <w:color w:val="000000"/>
          <w:sz w:val="28"/>
          <w:szCs w:val="28"/>
        </w:rPr>
        <w:t> </w:t>
      </w:r>
      <w:r w:rsidRPr="004A4067">
        <w:rPr>
          <w:noProof/>
          <w:color w:val="000000"/>
          <w:sz w:val="28"/>
          <w:szCs w:val="28"/>
        </w:rPr>
        <w:drawing>
          <wp:inline distT="0" distB="0" distL="0" distR="0" wp14:anchorId="7FDBEBA6" wp14:editId="32EC2BE0">
            <wp:extent cx="892810" cy="398145"/>
            <wp:effectExtent l="0" t="0" r="2540" b="1905"/>
            <wp:docPr id="3" name="Рисунок 3" descr="image008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08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44" w:rsidRPr="004A4067" w:rsidRDefault="00055444" w:rsidP="000554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067">
        <w:rPr>
          <w:color w:val="000000"/>
          <w:sz w:val="28"/>
          <w:szCs w:val="28"/>
        </w:rPr>
        <w:t>Границы групп соответственно равны:</w:t>
      </w:r>
    </w:p>
    <w:p w:rsidR="00055444" w:rsidRPr="004A4067" w:rsidRDefault="00055444" w:rsidP="000554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067">
        <w:rPr>
          <w:color w:val="000000"/>
          <w:sz w:val="28"/>
          <w:szCs w:val="28"/>
        </w:rPr>
        <w:t>I 61+7=68 (61-68)</w:t>
      </w:r>
    </w:p>
    <w:p w:rsidR="00055444" w:rsidRPr="004A4067" w:rsidRDefault="00055444" w:rsidP="000554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067">
        <w:rPr>
          <w:color w:val="000000"/>
          <w:sz w:val="28"/>
          <w:szCs w:val="28"/>
        </w:rPr>
        <w:t>II 68+7=75 (68-75)</w:t>
      </w:r>
    </w:p>
    <w:p w:rsidR="00055444" w:rsidRPr="004A4067" w:rsidRDefault="00055444" w:rsidP="000554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067">
        <w:rPr>
          <w:color w:val="000000"/>
          <w:sz w:val="28"/>
          <w:szCs w:val="28"/>
        </w:rPr>
        <w:t>III 75+7=82 (75-82)</w:t>
      </w:r>
    </w:p>
    <w:p w:rsidR="00055444" w:rsidRPr="004A4067" w:rsidRDefault="00055444" w:rsidP="000554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067">
        <w:rPr>
          <w:color w:val="000000"/>
          <w:sz w:val="28"/>
          <w:szCs w:val="28"/>
        </w:rPr>
        <w:t>IV 82+7=89 (82-89)</w:t>
      </w:r>
    </w:p>
    <w:p w:rsidR="001E4043" w:rsidRDefault="001E4043">
      <w:bookmarkStart w:id="0" w:name="_GoBack"/>
      <w:bookmarkEnd w:id="0"/>
    </w:p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6B58"/>
    <w:multiLevelType w:val="hybridMultilevel"/>
    <w:tmpl w:val="5EF8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9"/>
    <w:rsid w:val="00055444"/>
    <w:rsid w:val="001E4043"/>
    <w:rsid w:val="005C64DD"/>
    <w:rsid w:val="00AE4A41"/>
    <w:rsid w:val="00E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44"/>
    <w:pPr>
      <w:ind w:left="720"/>
      <w:contextualSpacing/>
    </w:pPr>
  </w:style>
  <w:style w:type="paragraph" w:styleId="a4">
    <w:name w:val="Normal (Web)"/>
    <w:basedOn w:val="a"/>
    <w:rsid w:val="000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444"/>
  </w:style>
  <w:style w:type="paragraph" w:styleId="a5">
    <w:name w:val="Balloon Text"/>
    <w:basedOn w:val="a"/>
    <w:link w:val="a6"/>
    <w:uiPriority w:val="99"/>
    <w:semiHidden/>
    <w:unhideWhenUsed/>
    <w:rsid w:val="0005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44"/>
    <w:pPr>
      <w:ind w:left="720"/>
      <w:contextualSpacing/>
    </w:pPr>
  </w:style>
  <w:style w:type="paragraph" w:styleId="a4">
    <w:name w:val="Normal (Web)"/>
    <w:basedOn w:val="a"/>
    <w:rsid w:val="000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444"/>
  </w:style>
  <w:style w:type="paragraph" w:styleId="a5">
    <w:name w:val="Balloon Text"/>
    <w:basedOn w:val="a"/>
    <w:link w:val="a6"/>
    <w:uiPriority w:val="99"/>
    <w:semiHidden/>
    <w:unhideWhenUsed/>
    <w:rsid w:val="0005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1454</Characters>
  <Application>Microsoft Office Word</Application>
  <DocSecurity>0</DocSecurity>
  <Lines>12</Lines>
  <Paragraphs>3</Paragraphs>
  <ScaleCrop>false</ScaleCrop>
  <Company>XTreme.ws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2020-11-25T09:30:00Z</dcterms:created>
  <dcterms:modified xsi:type="dcterms:W3CDTF">2020-11-25T09:40:00Z</dcterms:modified>
</cp:coreProperties>
</file>