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CAF" w14:textId="1440F1BB" w:rsidR="00AB640F" w:rsidRPr="00791B6E" w:rsidRDefault="00791B6E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 w:rsidRPr="00791B6E">
        <w:rPr>
          <w:b/>
          <w:color w:val="000000"/>
          <w:spacing w:val="-3"/>
          <w:sz w:val="28"/>
          <w:szCs w:val="28"/>
        </w:rPr>
        <w:t>Основы безопасности жизнедеятельности, 1 курс</w:t>
      </w:r>
    </w:p>
    <w:p w14:paraId="261F1BB7" w14:textId="77777777" w:rsidR="00AB640F" w:rsidRPr="00791B6E" w:rsidRDefault="00AB640F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</w:p>
    <w:p w14:paraId="12770BEB" w14:textId="2BD3F555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по теме «</w:t>
      </w:r>
      <w:r w:rsidR="002358A9">
        <w:rPr>
          <w:sz w:val="28"/>
          <w:szCs w:val="28"/>
          <w:highlight w:val="yellow"/>
        </w:rPr>
        <w:t>Вредные привычки</w:t>
      </w:r>
      <w:r w:rsidR="00791B6E" w:rsidRPr="00791B6E">
        <w:rPr>
          <w:sz w:val="28"/>
          <w:szCs w:val="28"/>
          <w:highlight w:val="yellow"/>
        </w:rPr>
        <w:t>»</w:t>
      </w:r>
      <w:r w:rsidRPr="00791B6E">
        <w:rPr>
          <w:sz w:val="28"/>
          <w:szCs w:val="28"/>
          <w:highlight w:val="yellow"/>
        </w:rPr>
        <w:t>.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5BF482E9" w14:textId="501F4AA1" w:rsidR="00791B6E" w:rsidRDefault="002358A9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субстанции и препараты считаются наркотиками</w:t>
      </w:r>
      <w:r w:rsidR="00791B6E" w:rsidRPr="00791B6E">
        <w:rPr>
          <w:sz w:val="28"/>
          <w:szCs w:val="28"/>
        </w:rPr>
        <w:t>?</w:t>
      </w:r>
    </w:p>
    <w:p w14:paraId="02548DA5" w14:textId="77777777" w:rsidR="002358A9" w:rsidRDefault="002358A9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358A9">
        <w:rPr>
          <w:sz w:val="28"/>
          <w:szCs w:val="28"/>
        </w:rPr>
        <w:t>Что такое наркомания</w:t>
      </w:r>
      <w:r>
        <w:rPr>
          <w:sz w:val="28"/>
          <w:szCs w:val="28"/>
        </w:rPr>
        <w:t>?</w:t>
      </w:r>
      <w:r w:rsidRPr="002358A9">
        <w:rPr>
          <w:sz w:val="28"/>
          <w:szCs w:val="28"/>
        </w:rPr>
        <w:t xml:space="preserve"> Каковы социальные последствия наркомании</w:t>
      </w:r>
      <w:r>
        <w:rPr>
          <w:sz w:val="28"/>
          <w:szCs w:val="28"/>
        </w:rPr>
        <w:t>?</w:t>
      </w:r>
    </w:p>
    <w:p w14:paraId="7243BDC3" w14:textId="77777777" w:rsidR="002358A9" w:rsidRDefault="002358A9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к</w:t>
      </w:r>
      <w:r w:rsidRPr="002358A9">
        <w:rPr>
          <w:sz w:val="28"/>
          <w:szCs w:val="28"/>
        </w:rPr>
        <w:t xml:space="preserve">аким тяжким последствиям приводят пристрастия к наркотикам? </w:t>
      </w:r>
    </w:p>
    <w:p w14:paraId="5B7EEA30" w14:textId="7EE1ADFF" w:rsidR="002358A9" w:rsidRPr="00791B6E" w:rsidRDefault="002358A9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bookmarkStart w:id="0" w:name="_GoBack"/>
      <w:bookmarkEnd w:id="0"/>
      <w:r w:rsidRPr="002358A9">
        <w:rPr>
          <w:sz w:val="28"/>
          <w:szCs w:val="28"/>
        </w:rPr>
        <w:t>то может произойти при передозировке наркотиков?</w:t>
      </w:r>
    </w:p>
    <w:sectPr w:rsidR="002358A9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2358A9"/>
    <w:rsid w:val="003635C6"/>
    <w:rsid w:val="00791B6E"/>
    <w:rsid w:val="00AB640F"/>
    <w:rsid w:val="00AE4A41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7</cp:revision>
  <dcterms:created xsi:type="dcterms:W3CDTF">2020-10-30T11:13:00Z</dcterms:created>
  <dcterms:modified xsi:type="dcterms:W3CDTF">2020-11-06T14:40:00Z</dcterms:modified>
</cp:coreProperties>
</file>