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 xml:space="preserve">КОНФЛИКТЫ: ПРИЧИНЫ И ВИДЫ, МЕТОДЫ УПРАВЛЕНИЯ, </w:t>
      </w:r>
    </w:p>
    <w:p w:rsidR="00331503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ПОСЛЕДСТВИЯ КОНФЛИКТОВ</w:t>
      </w:r>
    </w:p>
    <w:p w:rsidR="00331503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503" w:rsidRDefault="00331503" w:rsidP="00331503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6E2CF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Задание: Законспектировать  лекцию и  изучить ее.</w:t>
      </w:r>
    </w:p>
    <w:p w:rsidR="00331503" w:rsidRPr="006E2CFB" w:rsidRDefault="00331503" w:rsidP="00331503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Выписать все основные понятия из всех лекции и выучить  к зачету.</w:t>
      </w: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503" w:rsidRPr="004E6B6C" w:rsidRDefault="00331503" w:rsidP="0033150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4E6B6C">
        <w:rPr>
          <w:rFonts w:ascii="Times New Roman" w:hAnsi="Times New Roman"/>
          <w:b/>
          <w:i/>
          <w:sz w:val="28"/>
          <w:szCs w:val="28"/>
        </w:rPr>
        <w:t>. Понятие организационного конфликта и его структура.</w:t>
      </w:r>
    </w:p>
    <w:p w:rsidR="00331503" w:rsidRPr="004E6B6C" w:rsidRDefault="00331503" w:rsidP="0033150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6B6C">
        <w:rPr>
          <w:rFonts w:ascii="Times New Roman" w:hAnsi="Times New Roman"/>
          <w:b/>
          <w:i/>
          <w:sz w:val="28"/>
          <w:szCs w:val="28"/>
        </w:rPr>
        <w:t xml:space="preserve"> Виды организационного конфликта</w:t>
      </w:r>
    </w:p>
    <w:p w:rsidR="00331503" w:rsidRPr="004E6B6C" w:rsidRDefault="00331503" w:rsidP="0033150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1503" w:rsidRPr="004E6B6C" w:rsidRDefault="00331503" w:rsidP="0033150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Понятие организационного конфликта</w:t>
      </w:r>
    </w:p>
    <w:p w:rsidR="00331503" w:rsidRPr="004E6B6C" w:rsidRDefault="00331503" w:rsidP="0033150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Виды конфликтов</w:t>
      </w: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1.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sz w:val="28"/>
          <w:szCs w:val="28"/>
        </w:rPr>
        <w:t>Все люди различны между собой и поэтому по – разному воспринимают ситуацию, в которой оказываются.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Различия в восприятии часто приводит к тому, что люди не соглашаются друг с другом по определенному поводу. Это несогласие возникает, когда ситуация действительно носит  конфликтный характер.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31503">
        <w:rPr>
          <w:rFonts w:ascii="Times New Roman" w:hAnsi="Times New Roman"/>
          <w:b/>
          <w:i/>
          <w:sz w:val="28"/>
          <w:szCs w:val="28"/>
          <w:u w:val="single"/>
        </w:rPr>
        <w:t>Конфликт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это</w:t>
      </w:r>
      <w:r w:rsidRPr="004E6B6C">
        <w:rPr>
          <w:rFonts w:ascii="Times New Roman" w:hAnsi="Times New Roman"/>
          <w:sz w:val="28"/>
          <w:szCs w:val="28"/>
        </w:rPr>
        <w:t xml:space="preserve"> сознательное поведение одной из сторон (личность, группа, организация) вызывает расстройство интересов другой стороны.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Менеджер согласно своей роли находится обычно в центре любого конфликта в организации и призван разрешать его всеми доступными ему средствами. Управление конфликтом является одной из важнейших функций руководителя. В среднем руководители тратят около 20 % своего рабочего времени на разрешение различного рода конфликтов. Чтобы эффективно управлять конфликтом, необходимо знать, какие конфликты бывают, как они возникают и протекают, и как их можно устранить.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Существует 3 типа конфликтов: 1 – конфликт целей;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                2 – конфликт познания;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                3 – чувственный конфликт.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Источники конфликта: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а – дефицит ресурсов;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sz w:val="28"/>
          <w:szCs w:val="28"/>
        </w:rPr>
        <w:t>б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– неодинаковый вклад в дело;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 – несбывшиеся ожидания;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sz w:val="28"/>
          <w:szCs w:val="28"/>
        </w:rPr>
        <w:t>г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– недостаток самостоятельности.</w:t>
      </w:r>
    </w:p>
    <w:p w:rsidR="00331503" w:rsidRPr="004E6B6C" w:rsidRDefault="00331503" w:rsidP="0033150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Путями разрешения конфликта могут быть:</w:t>
      </w:r>
    </w:p>
    <w:p w:rsidR="00331503" w:rsidRPr="004E6B6C" w:rsidRDefault="00331503" w:rsidP="0033150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Сила;                                                 5) Компромисс;</w:t>
      </w:r>
    </w:p>
    <w:p w:rsidR="00331503" w:rsidRPr="004E6B6C" w:rsidRDefault="00331503" w:rsidP="0033150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Власть;                                             6) Уход от конфликта;</w:t>
      </w:r>
    </w:p>
    <w:p w:rsidR="00331503" w:rsidRPr="004E6B6C" w:rsidRDefault="00331503" w:rsidP="0033150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Убеждение;                                      7) Согласие сдаваться;</w:t>
      </w:r>
    </w:p>
    <w:p w:rsidR="00331503" w:rsidRPr="004E6B6C" w:rsidRDefault="00331503" w:rsidP="0033150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Сотрудничество;                             8) Привлечение третьей силы</w:t>
      </w:r>
    </w:p>
    <w:p w:rsidR="00331503" w:rsidRPr="004E6B6C" w:rsidRDefault="00331503" w:rsidP="00331503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503" w:rsidRDefault="00331503" w:rsidP="00331503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503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lastRenderedPageBreak/>
        <w:t>Существует 5 видов конфликтов:</w:t>
      </w:r>
    </w:p>
    <w:p w:rsidR="00331503" w:rsidRPr="004E6B6C" w:rsidRDefault="00331503" w:rsidP="00331503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B6C">
        <w:rPr>
          <w:rFonts w:ascii="Times New Roman" w:hAnsi="Times New Roman"/>
          <w:i/>
          <w:sz w:val="28"/>
          <w:szCs w:val="28"/>
          <w:u w:val="single"/>
        </w:rPr>
        <w:t>Внутриличностный</w:t>
      </w:r>
      <w:proofErr w:type="spellEnd"/>
      <w:r w:rsidRPr="004E6B6C">
        <w:rPr>
          <w:rFonts w:ascii="Times New Roman" w:hAnsi="Times New Roman"/>
          <w:i/>
          <w:sz w:val="28"/>
          <w:szCs w:val="28"/>
          <w:u w:val="single"/>
        </w:rPr>
        <w:t xml:space="preserve"> конфликт</w:t>
      </w:r>
      <w:r w:rsidRPr="004E6B6C">
        <w:rPr>
          <w:rFonts w:ascii="Times New Roman" w:hAnsi="Times New Roman"/>
          <w:sz w:val="28"/>
          <w:szCs w:val="28"/>
        </w:rPr>
        <w:t xml:space="preserve"> случается внутри индивида и по природе является конфликтом целей или познаний.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Пример: выбор места работы выпускником колледжа (университета).</w:t>
      </w:r>
    </w:p>
    <w:p w:rsidR="00331503" w:rsidRPr="004E6B6C" w:rsidRDefault="00331503" w:rsidP="0033150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Межличностный конфликт</w:t>
      </w:r>
      <w:r w:rsidRPr="004E6B6C">
        <w:rPr>
          <w:rFonts w:ascii="Times New Roman" w:hAnsi="Times New Roman"/>
          <w:sz w:val="28"/>
          <w:szCs w:val="28"/>
        </w:rPr>
        <w:t xml:space="preserve"> вовлекает 2-х или более индивидов.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Это самый распространенный конфликт. Имеется 5 путей выхода из него: 1) уход от конфликта – связан с отсутствием личной настойчивости.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2) разрешение конфликта силой – необходимо обладать властью или  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                физическим преимуществом. 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3)сотруднический стиль – высокая степень личной вовлеченности.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4) войти в положение другой стороны.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5) компромисс – учитываются интересы каждой из сторон.</w:t>
      </w:r>
    </w:p>
    <w:p w:rsidR="00331503" w:rsidRPr="004E6B6C" w:rsidRDefault="00331503" w:rsidP="0033150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Внутригрупповой конфликт</w:t>
      </w:r>
      <w:r w:rsidRPr="004E6B6C">
        <w:rPr>
          <w:rFonts w:ascii="Times New Roman" w:hAnsi="Times New Roman"/>
          <w:sz w:val="28"/>
          <w:szCs w:val="28"/>
        </w:rPr>
        <w:t xml:space="preserve"> – столкновение всех членов группы.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Возникает в результате: а) изменения баланса сил в группе;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б) смена руководителя;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         в) появление неформального лидера. </w:t>
      </w:r>
    </w:p>
    <w:p w:rsidR="00331503" w:rsidRPr="004E6B6C" w:rsidRDefault="00331503" w:rsidP="00331503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Межгрупповой конфликт</w:t>
      </w:r>
      <w:r w:rsidRPr="004E6B6C">
        <w:rPr>
          <w:rFonts w:ascii="Times New Roman" w:hAnsi="Times New Roman"/>
          <w:sz w:val="28"/>
          <w:szCs w:val="28"/>
        </w:rPr>
        <w:t xml:space="preserve"> представляет собой столкновение 2-х или более групп в организации.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Основа конфликта: - профессионально – производственная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(конструкторы – производственники – маркетологи)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 - социальную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(рабочие и руководители)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 - эмоциональную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           («</w:t>
      </w:r>
      <w:proofErr w:type="gramStart"/>
      <w:r w:rsidRPr="004E6B6C">
        <w:rPr>
          <w:rFonts w:ascii="Times New Roman" w:hAnsi="Times New Roman"/>
          <w:sz w:val="28"/>
          <w:szCs w:val="28"/>
        </w:rPr>
        <w:t>лентяи</w:t>
      </w:r>
      <w:proofErr w:type="gramEnd"/>
      <w:r w:rsidRPr="004E6B6C">
        <w:rPr>
          <w:rFonts w:ascii="Times New Roman" w:hAnsi="Times New Roman"/>
          <w:sz w:val="28"/>
          <w:szCs w:val="28"/>
        </w:rPr>
        <w:t>» и «труженики»)</w:t>
      </w:r>
    </w:p>
    <w:p w:rsidR="00331503" w:rsidRPr="004E6B6C" w:rsidRDefault="00331503" w:rsidP="00331503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Внутриорганизационный конфликт</w:t>
      </w:r>
      <w:r w:rsidRPr="004E6B6C">
        <w:rPr>
          <w:rFonts w:ascii="Times New Roman" w:hAnsi="Times New Roman"/>
          <w:sz w:val="28"/>
          <w:szCs w:val="28"/>
        </w:rPr>
        <w:t xml:space="preserve"> возникает на почве того, как была спроектирована организация в целом, и как распределена власть в организации.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6B6C">
        <w:rPr>
          <w:rFonts w:ascii="Times New Roman" w:hAnsi="Times New Roman"/>
          <w:b/>
          <w:i/>
          <w:sz w:val="28"/>
          <w:szCs w:val="28"/>
        </w:rPr>
        <w:t>Методы управления конфликтами. Последствия конфликтов. Стресс и методы снятия стресса</w:t>
      </w: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1. Методы  разрешения конфликтов  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2. Способы управления конфликтами</w:t>
      </w:r>
    </w:p>
    <w:p w:rsidR="00331503" w:rsidRPr="004E6B6C" w:rsidRDefault="00331503" w:rsidP="0033150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Для разрешения конфликтов широко используются методы управления конфликтом внутри организации. Эти методы связаны с использованием изменений в структуре организации для разрешения конфликтов, уже получивших развитие. Они направлены на снижение интенсивности конфликта.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 эту группу входят: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1 – методы, связанные с использованием руководителем своего положения в организации (приказ, распоряжение, директива)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sz w:val="28"/>
          <w:szCs w:val="28"/>
        </w:rPr>
        <w:lastRenderedPageBreak/>
        <w:t>2 – методы, связанные с «разведением» частей организации – участников конфликта («разведение» по ресурсам, целям, средствам) или снижением их взаимозависимости</w:t>
      </w:r>
      <w:proofErr w:type="gramEnd"/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3 – методы, связанные с созданием определенного «задела» в работе взаимозависимых подразделений (запас материалов)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4 – методы, связанные с введением специального интеграционного механизма для конфликтующих подразделений (общий заместитель, куратор)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5 – методы, связанные со слиянием разных подразделений и наделение их общей задачей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Например: объединение отдела труда и заработной платы, отдела кадров и   </w:t>
      </w: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отдела развития персонала.</w:t>
      </w:r>
    </w:p>
    <w:p w:rsidR="00331503" w:rsidRPr="004E6B6C" w:rsidRDefault="00331503" w:rsidP="0033150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503" w:rsidRPr="004E6B6C" w:rsidRDefault="00331503" w:rsidP="0033150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2.</w:t>
      </w:r>
    </w:p>
    <w:p w:rsidR="00331503" w:rsidRPr="004E6B6C" w:rsidRDefault="00331503" w:rsidP="003315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Выделяют педагогические и административные способы управления конфликтами:</w:t>
      </w:r>
    </w:p>
    <w:p w:rsidR="00331503" w:rsidRPr="004E6B6C" w:rsidRDefault="00331503" w:rsidP="0033150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sz w:val="28"/>
          <w:szCs w:val="28"/>
        </w:rPr>
        <w:t>Педагогические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(беседа, просьба, убеждение, разъяснение требований к работе и неправомерных действий конфликтующих);</w:t>
      </w:r>
    </w:p>
    <w:p w:rsidR="00331503" w:rsidRPr="004E6B6C" w:rsidRDefault="00331503" w:rsidP="0033150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sz w:val="28"/>
          <w:szCs w:val="28"/>
        </w:rPr>
        <w:t>Административные (силовое разрешение конфликта – подавление интересов конфликтующих, перевод на другую работу.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B6C">
        <w:rPr>
          <w:rFonts w:ascii="Times New Roman" w:hAnsi="Times New Roman"/>
          <w:sz w:val="28"/>
          <w:szCs w:val="28"/>
        </w:rPr>
        <w:t>Разрешение конфликта по приговору – решение комиссии, приказ руководителя организации, решение суда).</w:t>
      </w:r>
      <w:proofErr w:type="gramEnd"/>
    </w:p>
    <w:p w:rsidR="00331503" w:rsidRPr="004E6B6C" w:rsidRDefault="00331503" w:rsidP="0033150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1503" w:rsidRPr="004E6B6C" w:rsidRDefault="00331503" w:rsidP="003315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2"/>
    <w:multiLevelType w:val="hybridMultilevel"/>
    <w:tmpl w:val="2D744928"/>
    <w:lvl w:ilvl="0" w:tplc="8240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17FC8"/>
    <w:multiLevelType w:val="hybridMultilevel"/>
    <w:tmpl w:val="FC7E3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95BEF"/>
    <w:multiLevelType w:val="hybridMultilevel"/>
    <w:tmpl w:val="54B41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7AD"/>
    <w:multiLevelType w:val="hybridMultilevel"/>
    <w:tmpl w:val="305A7B56"/>
    <w:lvl w:ilvl="0" w:tplc="5762C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3091B"/>
    <w:multiLevelType w:val="hybridMultilevel"/>
    <w:tmpl w:val="7F80EDF8"/>
    <w:lvl w:ilvl="0" w:tplc="53821B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8"/>
    <w:rsid w:val="00033A48"/>
    <w:rsid w:val="001E4043"/>
    <w:rsid w:val="00331503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750</Words>
  <Characters>4278</Characters>
  <Application>Microsoft Office Word</Application>
  <DocSecurity>0</DocSecurity>
  <Lines>35</Lines>
  <Paragraphs>10</Paragraphs>
  <ScaleCrop>false</ScaleCrop>
  <Company>XTreme.ws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2020-11-25T10:38:00Z</dcterms:created>
  <dcterms:modified xsi:type="dcterms:W3CDTF">2020-11-25T10:43:00Z</dcterms:modified>
</cp:coreProperties>
</file>