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4E" w:rsidRDefault="00BD694E" w:rsidP="00BD69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D69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КОНСТИТУЦИОННОЕ ПРАВО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(законспектировать лекцию)</w:t>
      </w:r>
    </w:p>
    <w:p w:rsidR="00BD694E" w:rsidRPr="00BD694E" w:rsidRDefault="00BD694E" w:rsidP="00BD69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D694E" w:rsidRDefault="00BD694E" w:rsidP="00BD69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D69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Тема: </w:t>
      </w:r>
      <w:r w:rsidRPr="00BD69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Федеральное Собрание</w:t>
      </w:r>
    </w:p>
    <w:p w:rsidR="00BD694E" w:rsidRPr="00BD694E" w:rsidRDefault="00BD694E" w:rsidP="00BD694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4E" w:rsidRPr="00BD694E" w:rsidRDefault="00BD694E" w:rsidP="00BD69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Fonts w:ascii="Times New Roman" w:hAnsi="Times New Roman" w:cs="Times New Roman"/>
          <w:sz w:val="28"/>
          <w:szCs w:val="28"/>
        </w:rPr>
        <w:t>Федеральное Собрание </w:t>
      </w:r>
      <w:r w:rsidRPr="00BD694E">
        <w:rPr>
          <w:rFonts w:ascii="Times New Roman" w:hAnsi="Times New Roman" w:cs="Times New Roman"/>
          <w:sz w:val="28"/>
          <w:szCs w:val="28"/>
        </w:rPr>
        <w:t>-</w:t>
      </w:r>
      <w:r w:rsidRPr="00BD694E">
        <w:rPr>
          <w:rFonts w:ascii="Times New Roman" w:hAnsi="Times New Roman" w:cs="Times New Roman"/>
          <w:sz w:val="28"/>
          <w:szCs w:val="28"/>
        </w:rPr>
        <w:t xml:space="preserve"> парламент Российской Федерации </w:t>
      </w:r>
      <w:r w:rsidRPr="00BD694E">
        <w:rPr>
          <w:rFonts w:ascii="Times New Roman" w:hAnsi="Times New Roman" w:cs="Times New Roman"/>
          <w:sz w:val="28"/>
          <w:szCs w:val="28"/>
        </w:rPr>
        <w:t>-</w:t>
      </w:r>
      <w:r w:rsidRPr="00BD694E">
        <w:rPr>
          <w:rFonts w:ascii="Times New Roman" w:hAnsi="Times New Roman" w:cs="Times New Roman"/>
          <w:sz w:val="28"/>
          <w:szCs w:val="28"/>
        </w:rPr>
        <w:t xml:space="preserve"> является представительным и законодательным органом Российской Федерации.</w:t>
      </w:r>
    </w:p>
    <w:p w:rsidR="00BD694E" w:rsidRPr="00BD694E" w:rsidRDefault="00BD694E" w:rsidP="00BD69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Fonts w:ascii="Times New Roman" w:hAnsi="Times New Roman" w:cs="Times New Roman"/>
          <w:sz w:val="28"/>
          <w:szCs w:val="28"/>
        </w:rPr>
        <w:t>Федеральное Собрание состоит из двух палат </w:t>
      </w:r>
      <w:r w:rsidRPr="00BD694E">
        <w:rPr>
          <w:rFonts w:ascii="Times New Roman" w:hAnsi="Times New Roman" w:cs="Times New Roman"/>
          <w:sz w:val="28"/>
          <w:szCs w:val="28"/>
        </w:rPr>
        <w:t>-</w:t>
      </w:r>
      <w:r w:rsidRPr="00BD694E">
        <w:rPr>
          <w:rFonts w:ascii="Times New Roman" w:hAnsi="Times New Roman" w:cs="Times New Roman"/>
          <w:sz w:val="28"/>
          <w:szCs w:val="28"/>
        </w:rPr>
        <w:t xml:space="preserve"> Совета Федерации и Государственной Думы.</w:t>
      </w:r>
    </w:p>
    <w:p w:rsidR="00BD694E" w:rsidRPr="00BD694E" w:rsidRDefault="00BD694E" w:rsidP="00BD69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Совет Федерации состоит из сенаторов Российской Федерации. </w:t>
      </w:r>
      <w:r w:rsidRPr="00BD694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BD694E">
        <w:rPr>
          <w:rFonts w:ascii="Times New Roman" w:hAnsi="Times New Roman" w:cs="Times New Roman"/>
          <w:sz w:val="28"/>
          <w:szCs w:val="28"/>
        </w:rPr>
        <w:t>В Совет Федерации входят:</w:t>
      </w:r>
    </w:p>
    <w:p w:rsidR="00BD694E" w:rsidRPr="00BD694E" w:rsidRDefault="00BD694E" w:rsidP="00BD69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Fonts w:ascii="Times New Roman" w:hAnsi="Times New Roman" w:cs="Times New Roman"/>
          <w:sz w:val="28"/>
          <w:szCs w:val="28"/>
        </w:rPr>
        <w:t>а) по два представителя от каждого субъекта Российской Федерации: по одному от законодательного (представительного) и исполнительного органов государственной власти </w:t>
      </w:r>
      <w:r w:rsidRPr="00BD694E">
        <w:rPr>
          <w:rFonts w:ascii="Times New Roman" w:hAnsi="Times New Roman" w:cs="Times New Roman"/>
          <w:sz w:val="28"/>
          <w:szCs w:val="28"/>
        </w:rPr>
        <w:t>-</w:t>
      </w:r>
      <w:r w:rsidRPr="00BD694E">
        <w:rPr>
          <w:rFonts w:ascii="Times New Roman" w:hAnsi="Times New Roman" w:cs="Times New Roman"/>
          <w:sz w:val="28"/>
          <w:szCs w:val="28"/>
        </w:rPr>
        <w:t xml:space="preserve"> на срок полномочий соответствующего органа;</w:t>
      </w:r>
    </w:p>
    <w:p w:rsidR="00BD694E" w:rsidRPr="00BD694E" w:rsidRDefault="00BD694E" w:rsidP="00BD69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б) Президент Российской Федерации, прекративший исполнение своих полномочий в связи с истечением срока его пребывания в должности или досрочно в случае его отставки, — пожизненно. Президент Российской Федерации, прекративший исполнение своих полномочий в связи с истечением срока его пребывания в должности или досрочно в случае его отставки, вправе отказаться от полномочий сенатора Российской Федерации;</w:t>
      </w:r>
    </w:p>
    <w:p w:rsidR="00BD694E" w:rsidRPr="00BD694E" w:rsidRDefault="00BD694E" w:rsidP="00BD694E">
      <w:pPr>
        <w:pStyle w:val="a5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4E">
        <w:rPr>
          <w:rFonts w:ascii="Times New Roman" w:hAnsi="Times New Roman" w:cs="Times New Roman"/>
          <w:sz w:val="28"/>
          <w:szCs w:val="28"/>
        </w:rPr>
        <w:t>в) </w:t>
      </w: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не более 30   </w:t>
      </w:r>
      <w:r w:rsidRPr="00BD694E">
        <w:rPr>
          <w:rFonts w:ascii="Times New Roman" w:hAnsi="Times New Roman" w:cs="Times New Roman"/>
          <w:sz w:val="28"/>
          <w:szCs w:val="28"/>
        </w:rPr>
        <w:t>представителей Российской Федерации, назначаемых Президентом Российской Федерации, </w:t>
      </w: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из которых не более семи могут быть назначены пожизненно.</w:t>
      </w:r>
      <w:proofErr w:type="gramEnd"/>
    </w:p>
    <w:p w:rsidR="00BD694E" w:rsidRPr="00BD694E" w:rsidRDefault="00BD694E" w:rsidP="00BD694E">
      <w:pPr>
        <w:pStyle w:val="a5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Общее число сенаторов Российской Федерации определяется исходя из числа представителей от субъектов Российской Федерации, перечисленных в статье 65 Конституции Российской Федерации, и числа лиц, осуществляющих полномочия сенаторов Российской Федерации, указанных в пунктах «б» и «в» части 2 настоящей статьи.</w:t>
      </w:r>
    </w:p>
    <w:p w:rsidR="00BD694E" w:rsidRPr="00BD694E" w:rsidRDefault="00BD694E" w:rsidP="00BD694E">
      <w:pPr>
        <w:pStyle w:val="a5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Сенатором Российской Федерации может быть гражданин Российской Федерации, достигший 30 лет, постоянно проживающий в Российской </w:t>
      </w: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lastRenderedPageBreak/>
        <w:t>Федерации, не имеющий гражданства иностранного государства либо вида на жительство или иного документа, подтверждающего право на постоянное проживание гражданина Российской Федерации на территории иностранного государства. Сенаторам Российской Федерации в порядке, установленном федеральным законом, запрещается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Федерации.</w:t>
      </w:r>
    </w:p>
    <w:p w:rsidR="00BD694E" w:rsidRPr="00BD694E" w:rsidRDefault="00BD694E" w:rsidP="00BD694E">
      <w:pPr>
        <w:pStyle w:val="a5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Представителями Российской Федерации в Совете Федерации, осуществляющими полномочия сенаторов Российской Федерации пожизненно, могут быть назначены граждане, имеющие выдающиеся заслуги перед страной в сфере государственной и общественной деятельности.</w:t>
      </w:r>
    </w:p>
    <w:p w:rsidR="00BD694E" w:rsidRPr="00BD694E" w:rsidRDefault="00BD694E" w:rsidP="00BD694E">
      <w:pPr>
        <w:pStyle w:val="a5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Представители Российской Федерации в Совете Федерации, за исключением представителей Российской Федерации, осуществляющих полномочия сенаторов Российской Федерации пожизненно, назначаются сроком на шесть лет.</w:t>
      </w:r>
    </w:p>
    <w:p w:rsidR="00BD694E" w:rsidRPr="00BD694E" w:rsidRDefault="00BD694E" w:rsidP="00BD69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Fonts w:ascii="Times New Roman" w:hAnsi="Times New Roman" w:cs="Times New Roman"/>
          <w:sz w:val="28"/>
          <w:szCs w:val="28"/>
        </w:rPr>
        <w:t>Государственная Дума состоит из 450 депутатов. </w:t>
      </w:r>
    </w:p>
    <w:p w:rsidR="00BD694E" w:rsidRPr="00BD694E" w:rsidRDefault="00BD694E" w:rsidP="00BD69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Fonts w:ascii="Times New Roman" w:hAnsi="Times New Roman" w:cs="Times New Roman"/>
          <w:sz w:val="28"/>
          <w:szCs w:val="28"/>
        </w:rPr>
        <w:t>Государственная Дума избирается сроком на пять лет.</w:t>
      </w:r>
    </w:p>
    <w:p w:rsidR="00BD694E" w:rsidRPr="00BD694E" w:rsidRDefault="00BD694E" w:rsidP="00BD694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94E">
        <w:rPr>
          <w:rFonts w:ascii="Times New Roman" w:hAnsi="Times New Roman" w:cs="Times New Roman"/>
          <w:sz w:val="28"/>
          <w:szCs w:val="28"/>
        </w:rPr>
        <w:t>Порядок формирования Совета Федерации и порядок выборов депутатов Государственной Думы устанавливаются федеральными законами.</w:t>
      </w:r>
    </w:p>
    <w:p w:rsidR="001E4043" w:rsidRPr="00BD694E" w:rsidRDefault="001E4043" w:rsidP="00BD69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043" w:rsidRPr="00BD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3"/>
    <w:rsid w:val="001E4043"/>
    <w:rsid w:val="00A67053"/>
    <w:rsid w:val="00AE4A41"/>
    <w:rsid w:val="00B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94E"/>
    <w:rPr>
      <w:b/>
      <w:bCs/>
    </w:rPr>
  </w:style>
  <w:style w:type="paragraph" w:styleId="a5">
    <w:name w:val="No Spacing"/>
    <w:uiPriority w:val="1"/>
    <w:qFormat/>
    <w:rsid w:val="00BD6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94E"/>
    <w:rPr>
      <w:b/>
      <w:bCs/>
    </w:rPr>
  </w:style>
  <w:style w:type="paragraph" w:styleId="a5">
    <w:name w:val="No Spacing"/>
    <w:uiPriority w:val="1"/>
    <w:qFormat/>
    <w:rsid w:val="00BD6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3942</TotalTime>
  <Pages>1</Pages>
  <Words>410</Words>
  <Characters>2343</Characters>
  <Application>Microsoft Office Word</Application>
  <DocSecurity>0</DocSecurity>
  <Lines>19</Lines>
  <Paragraphs>5</Paragraphs>
  <ScaleCrop>false</ScaleCrop>
  <Company>XTreme.ws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2020-11-13T13:30:00Z</dcterms:created>
  <dcterms:modified xsi:type="dcterms:W3CDTF">2020-11-16T07:12:00Z</dcterms:modified>
</cp:coreProperties>
</file>