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4E62DC27" w:rsidR="00BD4744" w:rsidRPr="00BD4744" w:rsidRDefault="00BD4744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474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D0646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Pr="00BD4744">
        <w:rPr>
          <w:rFonts w:ascii="Times New Roman" w:hAnsi="Times New Roman" w:cs="Times New Roman"/>
          <w:sz w:val="24"/>
          <w:szCs w:val="24"/>
          <w:u w:val="single"/>
        </w:rPr>
        <w:t>.11.2020</w:t>
      </w:r>
    </w:p>
    <w:p w14:paraId="2213FA9F" w14:textId="63140314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>Математика, 1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42794708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III</w:t>
      </w:r>
      <w:proofErr w:type="gramStart"/>
      <w:r w:rsidRPr="008E62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proofErr w:type="gramEnd"/>
      <w:r w:rsidRPr="008E62E5">
        <w:rPr>
          <w:rFonts w:ascii="Times New Roman" w:hAnsi="Times New Roman" w:cs="Times New Roman"/>
          <w:sz w:val="28"/>
        </w:rPr>
        <w:t>1</w:t>
      </w:r>
      <w:r w:rsidR="008E62E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№ </w:t>
      </w:r>
      <w:r w:rsidR="008E62E5">
        <w:rPr>
          <w:rFonts w:ascii="Times New Roman" w:hAnsi="Times New Roman" w:cs="Times New Roman"/>
          <w:sz w:val="28"/>
        </w:rPr>
        <w:t>208</w:t>
      </w:r>
      <w:r>
        <w:rPr>
          <w:rFonts w:ascii="Times New Roman" w:hAnsi="Times New Roman" w:cs="Times New Roman"/>
          <w:sz w:val="28"/>
        </w:rPr>
        <w:t xml:space="preserve">, </w:t>
      </w:r>
      <w:r w:rsidR="008E62E5">
        <w:rPr>
          <w:rFonts w:ascii="Times New Roman" w:hAnsi="Times New Roman" w:cs="Times New Roman"/>
          <w:sz w:val="28"/>
        </w:rPr>
        <w:t>210, 211</w:t>
      </w:r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536D269F" w14:textId="76F2FE55" w:rsidR="00BD4744" w:rsidRP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  <w:highlight w:val="yellow"/>
        </w:rPr>
        <w:t>Письменно оформить решение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816BA5"/>
    <w:rsid w:val="008E62E5"/>
    <w:rsid w:val="00BD4744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2020-10-31T07:52:00Z</dcterms:created>
  <dcterms:modified xsi:type="dcterms:W3CDTF">2020-10-31T08:15:00Z</dcterms:modified>
</cp:coreProperties>
</file>