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5" w:rsidRPr="00CB21E5" w:rsidRDefault="00CB21E5" w:rsidP="00CB21E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E5">
        <w:rPr>
          <w:rFonts w:ascii="Times New Roman" w:hAnsi="Times New Roman" w:cs="Times New Roman"/>
          <w:b/>
          <w:bCs/>
          <w:sz w:val="28"/>
          <w:szCs w:val="28"/>
        </w:rPr>
        <w:t>с 02.11.20г. по 06.11.20г.</w:t>
      </w:r>
    </w:p>
    <w:p w:rsidR="00CB21E5" w:rsidRPr="00CB21E5" w:rsidRDefault="00CB21E5" w:rsidP="00CB21E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E5">
        <w:rPr>
          <w:rFonts w:ascii="Times New Roman" w:hAnsi="Times New Roman" w:cs="Times New Roman"/>
          <w:b/>
          <w:bCs/>
          <w:sz w:val="28"/>
          <w:szCs w:val="28"/>
        </w:rPr>
        <w:t>Дисциплина: Криминология и ПП</w:t>
      </w:r>
    </w:p>
    <w:p w:rsidR="00CB21E5" w:rsidRPr="001C7A6C" w:rsidRDefault="00CB21E5" w:rsidP="00CB21E5">
      <w:pPr>
        <w:ind w:firstLine="709"/>
        <w:jc w:val="center"/>
        <w:rPr>
          <w:i/>
          <w:sz w:val="28"/>
          <w:szCs w:val="28"/>
          <w:u w:val="single"/>
        </w:rPr>
      </w:pPr>
      <w:r w:rsidRPr="00065420">
        <w:rPr>
          <w:i/>
          <w:sz w:val="28"/>
          <w:szCs w:val="28"/>
          <w:u w:val="single"/>
        </w:rPr>
        <w:t xml:space="preserve">Составить конспект в тетрадь и выполнить </w:t>
      </w:r>
      <w:r>
        <w:rPr>
          <w:i/>
          <w:sz w:val="28"/>
          <w:szCs w:val="28"/>
          <w:u w:val="single"/>
        </w:rPr>
        <w:t>з</w:t>
      </w:r>
      <w:r w:rsidRPr="001C7A6C">
        <w:rPr>
          <w:bCs/>
          <w:i/>
          <w:color w:val="000000"/>
          <w:sz w:val="30"/>
          <w:szCs w:val="30"/>
          <w:u w:val="single"/>
        </w:rPr>
        <w:t>адани</w:t>
      </w:r>
      <w:r>
        <w:rPr>
          <w:bCs/>
          <w:i/>
          <w:color w:val="000000"/>
          <w:sz w:val="30"/>
          <w:szCs w:val="30"/>
          <w:u w:val="single"/>
        </w:rPr>
        <w:t>е</w:t>
      </w:r>
      <w:r w:rsidRPr="001C7A6C">
        <w:rPr>
          <w:bCs/>
          <w:i/>
          <w:color w:val="000000"/>
          <w:sz w:val="30"/>
          <w:szCs w:val="30"/>
          <w:u w:val="single"/>
        </w:rPr>
        <w:t xml:space="preserve"> для самостоятельного изучения</w:t>
      </w:r>
    </w:p>
    <w:p w:rsidR="00CB21E5" w:rsidRDefault="00CB21E5" w:rsidP="00CB21E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B21E5" w:rsidRDefault="00CB21E5" w:rsidP="00CB2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1E5">
        <w:rPr>
          <w:rFonts w:ascii="Times New Roman" w:hAnsi="Times New Roman" w:cs="Times New Roman"/>
          <w:b/>
          <w:bCs/>
          <w:sz w:val="28"/>
          <w:szCs w:val="28"/>
        </w:rPr>
        <w:t>Тема лекции: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D701B">
        <w:rPr>
          <w:rFonts w:ascii="Times New Roman" w:hAnsi="Times New Roman" w:cs="Times New Roman"/>
          <w:b/>
          <w:bCs/>
          <w:sz w:val="28"/>
          <w:szCs w:val="28"/>
        </w:rPr>
        <w:t>Криминологическая профилактика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21E5" w:rsidRDefault="00CB21E5" w:rsidP="00CB2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1E5" w:rsidRDefault="00CB21E5" w:rsidP="00CB2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1E5" w:rsidRPr="00172C3A" w:rsidRDefault="00CB21E5" w:rsidP="00CB2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/>
          <w:bCs/>
          <w:sz w:val="28"/>
          <w:szCs w:val="28"/>
        </w:rPr>
        <w:t>Криминологическая профилактика преступлений</w:t>
      </w:r>
      <w:r w:rsidRPr="00172C3A">
        <w:rPr>
          <w:rFonts w:ascii="Times New Roman" w:hAnsi="Times New Roman" w:cs="Times New Roman"/>
          <w:bCs/>
          <w:sz w:val="28"/>
          <w:szCs w:val="28"/>
        </w:rPr>
        <w:t> – это деятельность, специально направленная на недопущение преступлений. Она включает уголовно-правовую и специальную криминологическую профилактику.</w:t>
      </w:r>
    </w:p>
    <w:p w:rsidR="00CB21E5" w:rsidRPr="00172C3A" w:rsidRDefault="00CB21E5" w:rsidP="00CB2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 xml:space="preserve">В зависимости от характера решаемых задач меры профилактики классифицируются </w:t>
      </w:r>
      <w:proofErr w:type="gramStart"/>
      <w:r w:rsidRPr="00172C3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72C3A">
        <w:rPr>
          <w:rFonts w:ascii="Times New Roman" w:hAnsi="Times New Roman" w:cs="Times New Roman"/>
          <w:bCs/>
          <w:sz w:val="28"/>
          <w:szCs w:val="28"/>
        </w:rPr>
        <w:t xml:space="preserve"> общие и индивидуальные.</w:t>
      </w:r>
    </w:p>
    <w:p w:rsidR="00CB21E5" w:rsidRPr="00172C3A" w:rsidRDefault="00CB21E5" w:rsidP="00CB2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>Под </w:t>
      </w:r>
      <w:r w:rsidRPr="00172C3A">
        <w:rPr>
          <w:rFonts w:ascii="Times New Roman" w:hAnsi="Times New Roman" w:cs="Times New Roman"/>
          <w:b/>
          <w:bCs/>
          <w:sz w:val="28"/>
          <w:szCs w:val="28"/>
        </w:rPr>
        <w:t>общей криминологической профилактикой </w:t>
      </w:r>
      <w:r w:rsidRPr="00172C3A">
        <w:rPr>
          <w:rFonts w:ascii="Times New Roman" w:hAnsi="Times New Roman" w:cs="Times New Roman"/>
          <w:bCs/>
          <w:sz w:val="28"/>
          <w:szCs w:val="28"/>
        </w:rPr>
        <w:t>понимается деятельность соответствующих субъектов, осуществляемая в целях выявления причин, условий преступности в различных сферах общественной жизни, отраслях хозяйствования и принятие мер по их устранению.</w:t>
      </w:r>
    </w:p>
    <w:p w:rsidR="00CB21E5" w:rsidRPr="00172C3A" w:rsidRDefault="00CB21E5" w:rsidP="00CB2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/>
          <w:bCs/>
          <w:sz w:val="28"/>
          <w:szCs w:val="28"/>
        </w:rPr>
        <w:t>Индивидуальная профилактика</w:t>
      </w:r>
      <w:r w:rsidRPr="00172C3A">
        <w:rPr>
          <w:rFonts w:ascii="Times New Roman" w:hAnsi="Times New Roman" w:cs="Times New Roman"/>
          <w:bCs/>
          <w:sz w:val="28"/>
          <w:szCs w:val="28"/>
        </w:rPr>
        <w:t> – это выявление конкретных лиц с антиобщественной ориентацией, которые могут совершить преступления, и воспитательное и иное воздействие на них, их окружение в целях недопущения совершения ими преступлений.</w:t>
      </w:r>
    </w:p>
    <w:p w:rsidR="00CB21E5" w:rsidRPr="00172C3A" w:rsidRDefault="00CB21E5" w:rsidP="00CB2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>Индивидуальная профилактика преступлений может быть поделена в зависимости от стадии социальной испорченности личности, поведение которой вступает в конфли</w:t>
      </w:r>
      <w:proofErr w:type="gramStart"/>
      <w:r w:rsidRPr="00172C3A">
        <w:rPr>
          <w:rFonts w:ascii="Times New Roman" w:hAnsi="Times New Roman" w:cs="Times New Roman"/>
          <w:bCs/>
          <w:sz w:val="28"/>
          <w:szCs w:val="28"/>
        </w:rPr>
        <w:t>кт с пр</w:t>
      </w:r>
      <w:proofErr w:type="gramEnd"/>
      <w:r w:rsidRPr="00172C3A">
        <w:rPr>
          <w:rFonts w:ascii="Times New Roman" w:hAnsi="Times New Roman" w:cs="Times New Roman"/>
          <w:bCs/>
          <w:sz w:val="28"/>
          <w:szCs w:val="28"/>
        </w:rPr>
        <w:t>авовыми нормами, на несколько видов.</w:t>
      </w:r>
    </w:p>
    <w:p w:rsidR="00CB21E5" w:rsidRPr="00172C3A" w:rsidRDefault="00CB21E5" w:rsidP="00CB21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C3A">
        <w:rPr>
          <w:rFonts w:ascii="Times New Roman" w:hAnsi="Times New Roman" w:cs="Times New Roman"/>
          <w:b/>
          <w:bCs/>
          <w:sz w:val="28"/>
          <w:szCs w:val="28"/>
        </w:rPr>
        <w:t>Виды профилактики</w:t>
      </w:r>
    </w:p>
    <w:p w:rsidR="00CB21E5" w:rsidRPr="00172C3A" w:rsidRDefault="00CB21E5" w:rsidP="00CB21E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>Существуют следующие </w:t>
      </w:r>
      <w:r w:rsidRPr="00172C3A">
        <w:rPr>
          <w:rFonts w:ascii="Times New Roman" w:hAnsi="Times New Roman" w:cs="Times New Roman"/>
          <w:b/>
          <w:bCs/>
          <w:sz w:val="28"/>
          <w:szCs w:val="28"/>
        </w:rPr>
        <w:t>виды профилактики</w:t>
      </w:r>
      <w:r w:rsidRPr="00172C3A">
        <w:rPr>
          <w:rFonts w:ascii="Times New Roman" w:hAnsi="Times New Roman" w:cs="Times New Roman"/>
          <w:bCs/>
          <w:sz w:val="28"/>
          <w:szCs w:val="28"/>
        </w:rPr>
        <w:t>:</w:t>
      </w:r>
    </w:p>
    <w:p w:rsidR="00CB21E5" w:rsidRPr="00172C3A" w:rsidRDefault="00CB21E5" w:rsidP="00CB21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/>
          <w:bCs/>
          <w:sz w:val="28"/>
          <w:szCs w:val="28"/>
        </w:rPr>
        <w:t>Социальная профилактика</w:t>
      </w:r>
      <w:r w:rsidRPr="00172C3A">
        <w:rPr>
          <w:rFonts w:ascii="Times New Roman" w:hAnsi="Times New Roman" w:cs="Times New Roman"/>
          <w:bCs/>
          <w:sz w:val="28"/>
          <w:szCs w:val="28"/>
        </w:rPr>
        <w:t>, т.е. профилактическое воздействие на динамику структуры, причины преступления;</w:t>
      </w:r>
    </w:p>
    <w:p w:rsidR="00CB21E5" w:rsidRPr="00172C3A" w:rsidRDefault="00CB21E5" w:rsidP="00CB21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/>
          <w:bCs/>
          <w:sz w:val="28"/>
          <w:szCs w:val="28"/>
        </w:rPr>
        <w:t>Криминологическая профилактика</w:t>
      </w:r>
      <w:r w:rsidRPr="00172C3A">
        <w:rPr>
          <w:rFonts w:ascii="Times New Roman" w:hAnsi="Times New Roman" w:cs="Times New Roman"/>
          <w:bCs/>
          <w:sz w:val="28"/>
          <w:szCs w:val="28"/>
        </w:rPr>
        <w:t>, т.е. предупреждение отдельных видов и форм преступного поведения, преступлений в определенных сферах общественной жизни, совершение преступлений отдельными социальными группами и т.д.;</w:t>
      </w:r>
    </w:p>
    <w:p w:rsidR="00CB21E5" w:rsidRPr="00172C3A" w:rsidRDefault="00CB21E5" w:rsidP="00CB21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/>
          <w:bCs/>
          <w:sz w:val="28"/>
          <w:szCs w:val="28"/>
        </w:rPr>
        <w:t>Индивидуальная криминологическая профилактика</w:t>
      </w:r>
      <w:r w:rsidRPr="00172C3A">
        <w:rPr>
          <w:rFonts w:ascii="Times New Roman" w:hAnsi="Times New Roman" w:cs="Times New Roman"/>
          <w:bCs/>
          <w:sz w:val="28"/>
          <w:szCs w:val="28"/>
        </w:rPr>
        <w:t>, т.е. предупреждение совершения преступления отдельными лицами.</w:t>
      </w:r>
    </w:p>
    <w:p w:rsidR="00CB21E5" w:rsidRPr="00172C3A" w:rsidRDefault="00CB21E5" w:rsidP="00CB21E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 xml:space="preserve">Специфика задач и </w:t>
      </w:r>
      <w:proofErr w:type="gramStart"/>
      <w:r w:rsidRPr="00172C3A">
        <w:rPr>
          <w:rFonts w:ascii="Times New Roman" w:hAnsi="Times New Roman" w:cs="Times New Roman"/>
          <w:bCs/>
          <w:sz w:val="28"/>
          <w:szCs w:val="28"/>
        </w:rPr>
        <w:t>особенности</w:t>
      </w:r>
      <w:proofErr w:type="gramEnd"/>
      <w:r w:rsidRPr="00172C3A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мер определяют субъекты профилактики, их компетенцию и взаимодействие, т.е. систему предупреждения преступлений.</w:t>
      </w:r>
    </w:p>
    <w:p w:rsidR="00CB21E5" w:rsidRPr="00172C3A" w:rsidRDefault="00CB21E5" w:rsidP="00CB21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C3A">
        <w:rPr>
          <w:rFonts w:ascii="Times New Roman" w:hAnsi="Times New Roman" w:cs="Times New Roman"/>
          <w:b/>
          <w:bCs/>
          <w:sz w:val="28"/>
          <w:szCs w:val="28"/>
        </w:rPr>
        <w:t>Субъекты профилактики</w:t>
      </w:r>
    </w:p>
    <w:p w:rsidR="00CB21E5" w:rsidRPr="00172C3A" w:rsidRDefault="00CB21E5" w:rsidP="00CB21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>Субъекты непосредственной профилактики преступлений (семья, коллектив и пр.);</w:t>
      </w:r>
    </w:p>
    <w:p w:rsidR="00CB21E5" w:rsidRPr="00172C3A" w:rsidRDefault="00CB21E5" w:rsidP="00CB21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>Субъекты, осуществляющие профилактику при выполнении правоохранительных функций;</w:t>
      </w:r>
    </w:p>
    <w:p w:rsidR="00CB21E5" w:rsidRPr="00172C3A" w:rsidRDefault="00CB21E5" w:rsidP="00CB21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lastRenderedPageBreak/>
        <w:t>Субъекты, осуществляющие профилактику преступлений при выполнении функции контроля;</w:t>
      </w:r>
    </w:p>
    <w:p w:rsidR="00CB21E5" w:rsidRPr="00172C3A" w:rsidRDefault="00CB21E5" w:rsidP="00CB21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>Субъекты, осуществляющие управление профилактикой преступлений. Эффективность профилактики – это ее нацеленность на достижение конкретных результатов.</w:t>
      </w:r>
    </w:p>
    <w:p w:rsidR="00CB21E5" w:rsidRPr="00172C3A" w:rsidRDefault="00CB21E5" w:rsidP="00CB21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C3A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профилактики</w:t>
      </w:r>
    </w:p>
    <w:p w:rsidR="00CB21E5" w:rsidRPr="00172C3A" w:rsidRDefault="00CB21E5" w:rsidP="00CB21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>Замедление темпов роста преступности;</w:t>
      </w:r>
    </w:p>
    <w:p w:rsidR="00CB21E5" w:rsidRPr="00172C3A" w:rsidRDefault="00CB21E5" w:rsidP="00CB21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>Стабилизация преступности;</w:t>
      </w:r>
    </w:p>
    <w:p w:rsidR="00CB21E5" w:rsidRPr="00172C3A" w:rsidRDefault="00CB21E5" w:rsidP="00CB21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>Снижение уровня преступности и ее отдельных видов в стране, регионе, отрасли, социальной жизнедеятельности;</w:t>
      </w:r>
    </w:p>
    <w:p w:rsidR="00CB21E5" w:rsidRPr="00172C3A" w:rsidRDefault="00CB21E5" w:rsidP="00CB21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3A">
        <w:rPr>
          <w:rFonts w:ascii="Times New Roman" w:hAnsi="Times New Roman" w:cs="Times New Roman"/>
          <w:bCs/>
          <w:sz w:val="28"/>
          <w:szCs w:val="28"/>
        </w:rPr>
        <w:t>Повышение социально-профилактической активности населения, государственных и негосударственных структур.</w:t>
      </w:r>
    </w:p>
    <w:p w:rsidR="00CB21E5" w:rsidRDefault="00CB21E5" w:rsidP="00CB21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1E5" w:rsidRDefault="00CB21E5" w:rsidP="00CB21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2E0" w:rsidRDefault="006D22E0" w:rsidP="00CB21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2E0" w:rsidRDefault="006D22E0" w:rsidP="006D22E0">
      <w:pPr>
        <w:pStyle w:val="a5"/>
        <w:rPr>
          <w:rStyle w:val="a4"/>
          <w:rFonts w:ascii="Times New Roman" w:hAnsi="Times New Roman" w:cs="Times New Roman"/>
          <w:color w:val="302030"/>
          <w:sz w:val="28"/>
          <w:szCs w:val="28"/>
        </w:rPr>
      </w:pPr>
      <w:r w:rsidRPr="006D22E0">
        <w:rPr>
          <w:rStyle w:val="a4"/>
          <w:rFonts w:ascii="Times New Roman" w:hAnsi="Times New Roman" w:cs="Times New Roman"/>
          <w:color w:val="302030"/>
          <w:sz w:val="28"/>
          <w:szCs w:val="28"/>
        </w:rPr>
        <w:t>Контрольные вопросы</w:t>
      </w:r>
      <w:r>
        <w:rPr>
          <w:rStyle w:val="a4"/>
          <w:rFonts w:ascii="Times New Roman" w:hAnsi="Times New Roman" w:cs="Times New Roman"/>
          <w:color w:val="302030"/>
          <w:sz w:val="28"/>
          <w:szCs w:val="28"/>
        </w:rPr>
        <w:t>:</w:t>
      </w:r>
    </w:p>
    <w:p w:rsidR="006D22E0" w:rsidRPr="006D22E0" w:rsidRDefault="006D22E0" w:rsidP="006D22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22E0" w:rsidRPr="006D22E0" w:rsidRDefault="006D22E0" w:rsidP="006D22E0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2E0">
        <w:rPr>
          <w:rFonts w:ascii="Times New Roman" w:hAnsi="Times New Roman" w:cs="Times New Roman"/>
          <w:sz w:val="28"/>
          <w:szCs w:val="28"/>
        </w:rPr>
        <w:t>1. Дайте понятие криминологического предупреждения (про</w:t>
      </w:r>
      <w:r w:rsidRPr="006D22E0">
        <w:rPr>
          <w:rFonts w:ascii="Times New Roman" w:hAnsi="Times New Roman" w:cs="Times New Roman"/>
          <w:sz w:val="28"/>
          <w:szCs w:val="28"/>
        </w:rPr>
        <w:softHyphen/>
        <w:t>филактики).</w:t>
      </w:r>
    </w:p>
    <w:p w:rsidR="006D22E0" w:rsidRPr="006D22E0" w:rsidRDefault="006D22E0" w:rsidP="006D22E0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2E0">
        <w:rPr>
          <w:rFonts w:ascii="Times New Roman" w:hAnsi="Times New Roman" w:cs="Times New Roman"/>
          <w:sz w:val="28"/>
          <w:szCs w:val="28"/>
        </w:rPr>
        <w:t>2. Каков предмет профилактического воздействия?</w:t>
      </w:r>
    </w:p>
    <w:p w:rsidR="006D22E0" w:rsidRPr="006D22E0" w:rsidRDefault="006D22E0" w:rsidP="006D22E0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2E0">
        <w:rPr>
          <w:rFonts w:ascii="Times New Roman" w:hAnsi="Times New Roman" w:cs="Times New Roman"/>
          <w:sz w:val="28"/>
          <w:szCs w:val="28"/>
        </w:rPr>
        <w:t>3. Каким принципам должна отвечать профилактика преступ</w:t>
      </w:r>
      <w:r w:rsidRPr="006D22E0">
        <w:rPr>
          <w:rFonts w:ascii="Times New Roman" w:hAnsi="Times New Roman" w:cs="Times New Roman"/>
          <w:sz w:val="28"/>
          <w:szCs w:val="28"/>
        </w:rPr>
        <w:softHyphen/>
        <w:t>ности?</w:t>
      </w:r>
    </w:p>
    <w:p w:rsidR="007E6E3F" w:rsidRDefault="007E6E3F"/>
    <w:sectPr w:rsidR="007E6E3F" w:rsidSect="006D22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D02"/>
    <w:multiLevelType w:val="multilevel"/>
    <w:tmpl w:val="D5A8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265B1"/>
    <w:multiLevelType w:val="multilevel"/>
    <w:tmpl w:val="0DF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75AA7"/>
    <w:multiLevelType w:val="multilevel"/>
    <w:tmpl w:val="0FC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E5"/>
    <w:rsid w:val="0014604F"/>
    <w:rsid w:val="006D22E0"/>
    <w:rsid w:val="007E6E3F"/>
    <w:rsid w:val="00CB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2E0"/>
    <w:rPr>
      <w:b/>
      <w:bCs/>
    </w:rPr>
  </w:style>
  <w:style w:type="paragraph" w:styleId="a5">
    <w:name w:val="No Spacing"/>
    <w:uiPriority w:val="1"/>
    <w:qFormat/>
    <w:rsid w:val="006D2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2020-10-30T12:49:00Z</dcterms:created>
  <dcterms:modified xsi:type="dcterms:W3CDTF">2020-10-30T13:09:00Z</dcterms:modified>
</cp:coreProperties>
</file>