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7CFE0" w14:textId="5C381DD5" w:rsidR="00ED60E5" w:rsidRPr="00896562" w:rsidRDefault="00ED60E5" w:rsidP="007F504F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89656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Дициплина</w:t>
      </w:r>
      <w:proofErr w:type="spellEnd"/>
      <w:r w:rsidRPr="0089656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: </w:t>
      </w:r>
      <w:r w:rsidR="007811E3" w:rsidRPr="0089656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Психология СПД,</w:t>
      </w:r>
      <w:r w:rsidRPr="0089656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2 курс ПОСО</w:t>
      </w:r>
    </w:p>
    <w:p w14:paraId="5B91564A" w14:textId="77777777" w:rsidR="00ED60E5" w:rsidRPr="007F504F" w:rsidRDefault="00ED60E5" w:rsidP="007F504F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14:paraId="74B6CB0E" w14:textId="4974CBC2" w:rsidR="00ED60E5" w:rsidRPr="00896562" w:rsidRDefault="00ED60E5" w:rsidP="007F504F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highlight w:val="yellow"/>
          <w:lang w:eastAsia="ru-RU"/>
        </w:rPr>
      </w:pPr>
      <w:bookmarkStart w:id="0" w:name="_Hlk35900213"/>
      <w:r w:rsidRPr="0089656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highlight w:val="yellow"/>
          <w:lang w:eastAsia="ru-RU"/>
        </w:rPr>
        <w:t xml:space="preserve">Задание: </w:t>
      </w:r>
      <w:r w:rsidR="00C17D16" w:rsidRPr="0089656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highlight w:val="yellow"/>
          <w:lang w:eastAsia="ru-RU"/>
        </w:rPr>
        <w:t>1</w:t>
      </w:r>
      <w:bookmarkEnd w:id="0"/>
      <w:r w:rsidR="00F44E0D" w:rsidRPr="0089656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highlight w:val="yellow"/>
          <w:lang w:eastAsia="ru-RU"/>
        </w:rPr>
        <w:t xml:space="preserve">. </w:t>
      </w:r>
      <w:r w:rsidRPr="0089656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highlight w:val="yellow"/>
          <w:lang w:eastAsia="ru-RU"/>
        </w:rPr>
        <w:t>П</w:t>
      </w:r>
      <w:r w:rsidR="00CA5B9B" w:rsidRPr="0089656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highlight w:val="yellow"/>
          <w:lang w:eastAsia="ru-RU"/>
        </w:rPr>
        <w:t>рочитать лекцию и ответить на вопросы</w:t>
      </w:r>
    </w:p>
    <w:p w14:paraId="56D0C714" w14:textId="48BA8089" w:rsidR="00CA5B9B" w:rsidRPr="00896562" w:rsidRDefault="00CA5B9B" w:rsidP="00CA5B9B">
      <w:pPr>
        <w:pStyle w:val="a8"/>
        <w:numPr>
          <w:ilvl w:val="0"/>
          <w:numId w:val="9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highlight w:val="yellow"/>
          <w:lang w:eastAsia="ru-RU"/>
        </w:rPr>
      </w:pPr>
      <w:r w:rsidRPr="0089656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highlight w:val="yellow"/>
          <w:lang w:eastAsia="ru-RU"/>
        </w:rPr>
        <w:t>Что такое конфликт, какие бывают виды конфликтов</w:t>
      </w:r>
    </w:p>
    <w:p w14:paraId="24B104FA" w14:textId="32A9E044" w:rsidR="00CA5B9B" w:rsidRPr="00896562" w:rsidRDefault="00CA5B9B" w:rsidP="00CA5B9B">
      <w:pPr>
        <w:pStyle w:val="a8"/>
        <w:numPr>
          <w:ilvl w:val="0"/>
          <w:numId w:val="9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highlight w:val="yellow"/>
          <w:lang w:eastAsia="ru-RU"/>
        </w:rPr>
      </w:pPr>
      <w:r w:rsidRPr="0089656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highlight w:val="yellow"/>
          <w:lang w:eastAsia="ru-RU"/>
        </w:rPr>
        <w:t>Какова динамика конфликта</w:t>
      </w:r>
    </w:p>
    <w:p w14:paraId="3A0D63A6" w14:textId="66C83070" w:rsidR="00CA5B9B" w:rsidRPr="00896562" w:rsidRDefault="00CA5B9B" w:rsidP="00CA5B9B">
      <w:pPr>
        <w:pStyle w:val="a8"/>
        <w:numPr>
          <w:ilvl w:val="0"/>
          <w:numId w:val="9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highlight w:val="yellow"/>
          <w:lang w:eastAsia="ru-RU"/>
        </w:rPr>
      </w:pPr>
      <w:r w:rsidRPr="0089656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highlight w:val="yellow"/>
          <w:lang w:eastAsia="ru-RU"/>
        </w:rPr>
        <w:t>Как можно управлять конфликтом</w:t>
      </w:r>
    </w:p>
    <w:p w14:paraId="28F71FCA" w14:textId="6F5FB517" w:rsidR="00CA5B9B" w:rsidRPr="00896562" w:rsidRDefault="00CA5B9B" w:rsidP="00CA5B9B">
      <w:pPr>
        <w:pStyle w:val="a8"/>
        <w:numPr>
          <w:ilvl w:val="0"/>
          <w:numId w:val="9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highlight w:val="yellow"/>
          <w:lang w:eastAsia="ru-RU"/>
        </w:rPr>
      </w:pPr>
      <w:r w:rsidRPr="0089656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highlight w:val="yellow"/>
          <w:lang w:eastAsia="ru-RU"/>
        </w:rPr>
        <w:t>Какие принципы разрешения конфликтов бывают</w:t>
      </w:r>
    </w:p>
    <w:p w14:paraId="3444B3C8" w14:textId="1AA1E8FF" w:rsidR="00F44E0D" w:rsidRPr="007F504F" w:rsidRDefault="001A6162" w:rsidP="00025E94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</w:t>
      </w:r>
    </w:p>
    <w:p w14:paraId="09B071E3" w14:textId="0A8BA78F" w:rsidR="007811E3" w:rsidRPr="007F504F" w:rsidRDefault="00ED60E5" w:rsidP="007F504F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F504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14:paraId="4538AFDD" w14:textId="703426FD" w:rsidR="007811E3" w:rsidRPr="00896562" w:rsidRDefault="00ED60E5" w:rsidP="007F504F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proofErr w:type="gramStart"/>
      <w:r w:rsidRPr="0089656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Тема :</w:t>
      </w:r>
      <w:proofErr w:type="gramEnd"/>
      <w:r w:rsidR="00F44E0D" w:rsidRPr="0089656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182EED" w:rsidRPr="0089656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Психология конфликта</w:t>
      </w:r>
    </w:p>
    <w:p w14:paraId="6A5A84B3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1. Без конфликтов невозможно представить себе функционирование любой группы. Они – одна из распространенных форм социальных действий. Конфликт – естественное разрешение назревших противоречий между людьми. Будучи распознаны и поняты, они могут стимулировать обновление и улучшение отношений между людьми. В отсутствии конфликтов люди редко осознают и решают свои проблемы.</w:t>
      </w:r>
    </w:p>
    <w:p w14:paraId="2DA1B7F2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proofErr w:type="gram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Конфликт(</w:t>
      </w:r>
      <w:proofErr w:type="gram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лат </w:t>
      </w:r>
      <w:proofErr w:type="spell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conflictus</w:t>
      </w:r>
      <w:proofErr w:type="spell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– столкновение) – столкновение противоположно направленных целей, интересов, позиций, мнений или взглядов оппонентов или субъектов взаимодействия.</w:t>
      </w:r>
    </w:p>
    <w:p w14:paraId="301A8E7D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Чтобы конфликт начал развиваться, необходим инцидент, когда одна сторона начинает действовать, ущемляя интересы другой стороны. Если противоположная сторона отвечает тем же, то конфликт из потенциального превращается в актуальный. Каждый актуальный конфликт имеет свое развитие и, в конце концов, становится либо конструктивным (творческим в терминологии Н.Ф. Вишняковой), либо деструктивным (разрушающим).</w:t>
      </w:r>
    </w:p>
    <w:p w14:paraId="05D92782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По Л. </w:t>
      </w:r>
      <w:proofErr w:type="spell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Коузеру</w:t>
      </w:r>
      <w:proofErr w:type="spell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 конфликты могут быть реалистическими (предметными) или нереалистическими (беспредметными).</w:t>
      </w:r>
    </w:p>
    <w:p w14:paraId="76CD4E63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Реалистические </w:t>
      </w:r>
      <w:proofErr w:type="spell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конфликтывызваны</w:t>
      </w:r>
      <w:proofErr w:type="spell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неудовлетворением определенных требований участников или несправедливым распределением каких-либо преимуществ и направлены на достижение конкретного результата.</w:t>
      </w:r>
    </w:p>
    <w:p w14:paraId="3D451397" w14:textId="44A8474B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>Нереалистические конфликты</w:t>
      </w:r>
      <w:r w:rsidR="003C308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имеют своей целью открытое выражение накопившихся отрицательных эмоций, обид, т.е. острое конфликтное взаимодействие становится здесь не средством достижения конкретного результата, а самоцелью.</w:t>
      </w:r>
    </w:p>
    <w:p w14:paraId="1E0D69CA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Нереалистические конфликты всегда </w:t>
      </w:r>
      <w:proofErr w:type="spell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дисфункциональны</w:t>
      </w:r>
      <w:proofErr w:type="spell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 Их гораздо сложнее урегулировать, направить по конструктивному руслу.</w:t>
      </w:r>
    </w:p>
    <w:p w14:paraId="03A02D5F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Классификация конфликтов:</w:t>
      </w:r>
    </w:p>
    <w:p w14:paraId="32F957D3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І.По</w:t>
      </w:r>
      <w:proofErr w:type="spell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результату.</w:t>
      </w:r>
    </w:p>
    <w:p w14:paraId="22AB09FA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1.Деструктивный.</w:t>
      </w:r>
    </w:p>
    <w:p w14:paraId="16AA8ADF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2.Конструктивный.</w:t>
      </w:r>
    </w:p>
    <w:p w14:paraId="279E58B1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ІІ. По степени проявления.</w:t>
      </w:r>
    </w:p>
    <w:p w14:paraId="00BD4350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1.Скрытый.</w:t>
      </w:r>
    </w:p>
    <w:p w14:paraId="77CC12B3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2.Открытый.</w:t>
      </w:r>
    </w:p>
    <w:p w14:paraId="6AF65789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3.Случайный.</w:t>
      </w:r>
    </w:p>
    <w:p w14:paraId="0789078D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4.Провоцируемый.</w:t>
      </w:r>
    </w:p>
    <w:p w14:paraId="2EF36B8A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ІІІ. По процессу.</w:t>
      </w:r>
    </w:p>
    <w:p w14:paraId="4B715344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1.Вертикальный.</w:t>
      </w:r>
    </w:p>
    <w:p w14:paraId="55943224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1.</w:t>
      </w:r>
      <w:proofErr w:type="gram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1.Производственный</w:t>
      </w:r>
      <w:proofErr w:type="gram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14:paraId="31547222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1.</w:t>
      </w:r>
      <w:proofErr w:type="gram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2.Ролевой</w:t>
      </w:r>
      <w:proofErr w:type="gram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14:paraId="0FAB6124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1.</w:t>
      </w:r>
      <w:proofErr w:type="gram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3.Моно</w:t>
      </w:r>
      <w:proofErr w:type="gram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(поли-)каузальный.</w:t>
      </w:r>
    </w:p>
    <w:p w14:paraId="3CBA4CF0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2.Горизонтальный.</w:t>
      </w:r>
    </w:p>
    <w:p w14:paraId="52266921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2.</w:t>
      </w:r>
      <w:proofErr w:type="gram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1.Внутриличностный</w:t>
      </w:r>
      <w:proofErr w:type="gram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14:paraId="269BFDF1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2.</w:t>
      </w:r>
      <w:proofErr w:type="gram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2.Межличностный</w:t>
      </w:r>
      <w:proofErr w:type="gram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14:paraId="4969D00E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2.</w:t>
      </w:r>
      <w:proofErr w:type="gram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3.Межличностногрупповой</w:t>
      </w:r>
      <w:proofErr w:type="gram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14:paraId="7B5F8A31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2.</w:t>
      </w:r>
      <w:proofErr w:type="gram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4.Межгрупповой</w:t>
      </w:r>
      <w:proofErr w:type="gram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14:paraId="1B45633A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2.</w:t>
      </w:r>
      <w:proofErr w:type="gram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5.Социальный</w:t>
      </w:r>
      <w:proofErr w:type="gram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14:paraId="4FFC716D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Дестуктивныеконфликты</w:t>
      </w:r>
      <w:proofErr w:type="spell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порождают разрушительные конфликты. Такой конфликт возникает тогда, когда один из оппонентов прибегает к нравственно осуждаемым методам борьбы, стремится подавить партнера, дискредитируя и унижая его в глазах окружающих.</w:t>
      </w:r>
    </w:p>
    <w:p w14:paraId="229835C5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 xml:space="preserve">Конструктивным конфликтом считается тот, при котором оппоненты не выходят за рамки деловых аргументов, отношений и не касаются личностных сторон противоположной </w:t>
      </w:r>
      <w:proofErr w:type="gram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стороны..</w:t>
      </w:r>
      <w:proofErr w:type="gram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Такие конфликты нормализуют обстановку в коллективе, принятию обоснованных решений и развитию взаимоотношений.</w:t>
      </w:r>
    </w:p>
    <w:p w14:paraId="445391DF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Скрытый затрагивает обычно двух людей, которые до поры до времени стараются не подать вида, что конфликтуют. Но как только у одного из них сдают нервы, конфликт превращается в открытый.</w:t>
      </w:r>
    </w:p>
    <w:p w14:paraId="550FE08B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Случайные – это стихийно возникающие конфликты.</w:t>
      </w:r>
    </w:p>
    <w:p w14:paraId="5D2607BD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Сознательно провоцируемые конфликты – это хронические конфликты. Они влияют на производительность труда, причем отрицательно.</w:t>
      </w:r>
    </w:p>
    <w:p w14:paraId="1703D64C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Вертикальные конфликты возникают между руководителем и подчиненными в конкретном производственном коллективе.</w:t>
      </w:r>
    </w:p>
    <w:p w14:paraId="0940E606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Горизонтальные – между членами коллектива, работниками производства. Вертикальные и горизонтальные конфликты перекликаются между собой.</w:t>
      </w:r>
    </w:p>
    <w:p w14:paraId="19C52170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Производственно-деловой конфликт – это проблемная ситуация, возникающая на производственной основе из-за нарушения режима и брака в работе. Конфликт, как айсберг, его надводная часть имеет глубинные мотивы, которые являются внутренними причинами конфликтной ситуации.</w:t>
      </w:r>
    </w:p>
    <w:p w14:paraId="3AA09470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Подводная часть айсберга производственно-делового конфликта:</w:t>
      </w:r>
    </w:p>
    <w:p w14:paraId="3D6B62DB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 противоречия, возникшие на производственной основе,</w:t>
      </w:r>
    </w:p>
    <w:p w14:paraId="5BBC410D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 отсутствие сотрудничества,</w:t>
      </w:r>
    </w:p>
    <w:p w14:paraId="6018733A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 авторитарное управление,</w:t>
      </w:r>
    </w:p>
    <w:p w14:paraId="25095A4E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 конкурентная борьба.</w:t>
      </w:r>
    </w:p>
    <w:p w14:paraId="72DA1AD4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Ролевой конфликт – ситуация, в которой от человека требуется одновременное исполнение двух и более несовместимых ролей, типов поведения.</w:t>
      </w:r>
    </w:p>
    <w:p w14:paraId="34443592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Моно- или </w:t>
      </w:r>
      <w:proofErr w:type="spell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поликаузальный</w:t>
      </w:r>
      <w:proofErr w:type="spell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имеют в своей основе соответственно одну или много причин, даже прослеживается своеобразная причинная иерархия.</w:t>
      </w:r>
    </w:p>
    <w:p w14:paraId="37C7F3F0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 xml:space="preserve">Внутриличностный </w:t>
      </w:r>
      <w:proofErr w:type="spellStart"/>
      <w:proofErr w:type="gram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конфликт.Этот</w:t>
      </w:r>
      <w:proofErr w:type="spellEnd"/>
      <w:proofErr w:type="gram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тип конфликта не полностью соответствует данному определению. Здесь участниками конфликта являются не люди, а различные психологические факторы внутреннего мира личности: потребности, мотивы, ценности, чувства и т.п.</w:t>
      </w:r>
    </w:p>
    <w:p w14:paraId="0CE6061F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Причины внутриличностных конфликтов (подводная часть)</w:t>
      </w:r>
    </w:p>
    <w:p w14:paraId="6F85951F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 страх за собственную безопасность,</w:t>
      </w:r>
    </w:p>
    <w:p w14:paraId="72B6B980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 недостаточное общественное признание,</w:t>
      </w:r>
    </w:p>
    <w:p w14:paraId="66F74B6C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 чувство обиды,</w:t>
      </w:r>
    </w:p>
    <w:p w14:paraId="38156C0A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 зависть или месть,</w:t>
      </w:r>
    </w:p>
    <w:p w14:paraId="28DE9480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 завышенная самооценка.</w:t>
      </w:r>
    </w:p>
    <w:p w14:paraId="7DF3B64F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Если эти причины – частые гости личности, то такую личность называют конфликтной. Поскольку внутреннее напряжение требует разрядки, то внутриличностный конфликт может втянуть в свою орбиту других людей. Конфликтная личность – это человек с завышенным самомнением, выражающий постоянную тревогу, неудовлетворенность, претензии и необоснованные притязания к другой личности.</w:t>
      </w:r>
    </w:p>
    <w:p w14:paraId="09A5DD4E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Межличностный </w:t>
      </w:r>
      <w:proofErr w:type="spellStart"/>
      <w:proofErr w:type="gram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конфликт.Это</w:t>
      </w:r>
      <w:proofErr w:type="spellEnd"/>
      <w:proofErr w:type="gram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самый распространенный тип конфликта. Это проблемно-конфликтная ситуация, в которой люди либо преследуют несовместимые цели, либо придерживаются несовместимых ценностей и норм, пытаясь реализовать их во взаимоотношениях друг с другом, либо в одной конкурентной борьбе за достижение одной и той же цели, которая может быть достигнута только одной из конфликтующих сторон.</w:t>
      </w:r>
    </w:p>
    <w:p w14:paraId="3B279C54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 основе таких конфликтов, как правило, лежат объективные причины. Чаще всего – это борьба за ограниченные ресурсы: материальные средства, производственные площади, время использования оборудования, рабочую силу и т.д. Каждый считает, что в ресурсах нуждается именно он, а не другой.</w:t>
      </w:r>
    </w:p>
    <w:p w14:paraId="79A515AF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Подводная часть этого айсберга:</w:t>
      </w:r>
    </w:p>
    <w:p w14:paraId="4D3DCC3D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 внутриличностные противоречия,</w:t>
      </w:r>
    </w:p>
    <w:p w14:paraId="56D12F21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 несовместимость характеров,</w:t>
      </w:r>
    </w:p>
    <w:p w14:paraId="3209DF34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 столкновение противоположных интересов.</w:t>
      </w:r>
    </w:p>
    <w:p w14:paraId="3FC49C0B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 xml:space="preserve">Конфликт между личностью и </w:t>
      </w:r>
      <w:proofErr w:type="spellStart"/>
      <w:proofErr w:type="gram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группой.Неформальные</w:t>
      </w:r>
      <w:proofErr w:type="spellEnd"/>
      <w:proofErr w:type="gram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группы устанавливают свои нормы поведения, общения. Каждый член такой группы должен их соблюдать. </w:t>
      </w:r>
      <w:proofErr w:type="spellStart"/>
      <w:proofErr w:type="gram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Отступ¬ление</w:t>
      </w:r>
      <w:proofErr w:type="spellEnd"/>
      <w:proofErr w:type="gram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от принятых норм группа рассматривает как негативное явление, возникает конфликт между личностью и группой. Другой распространенный конфликт этого типа – конфликт между группой и руководителем.</w:t>
      </w:r>
    </w:p>
    <w:p w14:paraId="74A316C7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Межгрупповой </w:t>
      </w:r>
      <w:proofErr w:type="spellStart"/>
      <w:proofErr w:type="gram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конфликт.Организация</w:t>
      </w:r>
      <w:proofErr w:type="spellEnd"/>
      <w:proofErr w:type="gram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состоит из множества формальных и неформальных групп, между которыми могут возникать конфликты. Например, между руководством и исполнителями, между работниками различных подразделений, между администрацией и профсоюзом.</w:t>
      </w:r>
    </w:p>
    <w:p w14:paraId="2FADC6C2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Межгрупповые конфликты обусловлены </w:t>
      </w:r>
      <w:proofErr w:type="spellStart"/>
      <w:proofErr w:type="gram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несовмести¬мостью</w:t>
      </w:r>
      <w:proofErr w:type="spellEnd"/>
      <w:proofErr w:type="gram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целей в борьбе за ограниченные ресурсы (власть, богатство, территория, материальные ресурсы и т. п.), т.е. наличием реальной конкуренции.</w:t>
      </w:r>
    </w:p>
    <w:p w14:paraId="38AEBAB2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Межгрупповые конфликты сопровождаются:</w:t>
      </w:r>
    </w:p>
    <w:p w14:paraId="223D1DAD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— проявлениями «</w:t>
      </w:r>
      <w:proofErr w:type="spell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деиндивидуализации</w:t>
      </w:r>
      <w:proofErr w:type="spellEnd"/>
      <w:proofErr w:type="gram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»,т.е.</w:t>
      </w:r>
      <w:proofErr w:type="gram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члены группы не воспринимают других людей как индивидуумов, как самобытных личностей, а воспринимают их как членов другой группы, которой приписывается негативное поведение.</w:t>
      </w:r>
    </w:p>
    <w:p w14:paraId="1DA8359D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Деиндивидуализация</w:t>
      </w:r>
      <w:proofErr w:type="spell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облегчает проявление агрессивности к другим группам;</w:t>
      </w:r>
    </w:p>
    <w:p w14:paraId="591D919D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— проявлениями социального, межгруппового </w:t>
      </w:r>
      <w:proofErr w:type="spellStart"/>
      <w:proofErr w:type="gram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сравнения,в</w:t>
      </w:r>
      <w:proofErr w:type="spellEnd"/>
      <w:proofErr w:type="gram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ходе которого более высоко и положительно оценивают свою группу, повышают свой престиж и одновременно принижают, обесценивают чужую группу, дают ей отрицательную оценку. Для сглаживания конфликта полезен обмен реальной информацией друг о друге;</w:t>
      </w:r>
    </w:p>
    <w:p w14:paraId="5E681C1C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— проявлениями </w:t>
      </w:r>
      <w:proofErr w:type="spell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групповойатрибуции</w:t>
      </w:r>
      <w:proofErr w:type="spell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т.</w:t>
      </w:r>
      <w:proofErr w:type="gram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е.склонны</w:t>
      </w:r>
      <w:proofErr w:type="spellEnd"/>
      <w:proofErr w:type="gram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считать, что именно «чужая группа ответственна за негативные события». Объяснение причин событий резко различается для своей и чужой группы:</w:t>
      </w:r>
    </w:p>
    <w:p w14:paraId="5B0B4379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1) так положительному поведению своей группы и негативному поведению чужой группы приписываются внутренние причины;</w:t>
      </w:r>
    </w:p>
    <w:p w14:paraId="5A2868F9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>2) негативное поведение своей группы и положительное поведение чужой группы объясняются внешними причинами.</w:t>
      </w:r>
    </w:p>
    <w:p w14:paraId="5B500780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Социальный конфликт— это ситуация, когда стороны взаимодействия преследуют какие-то свои цели, которые противоречат или взаимно исключают друг друга. Выделяют три ключевых момента:</w:t>
      </w:r>
    </w:p>
    <w:p w14:paraId="283C9AAF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1) это предельный случай обострения социальных противоречий, явное или скрытое состояние противоборства, а также ситуация взаимодействия;</w:t>
      </w:r>
    </w:p>
    <w:p w14:paraId="3806F59B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2) выражается в столкновении различных социальных общностей – классов, наций, государств, социальных институтов, социальных субъектов;</w:t>
      </w:r>
    </w:p>
    <w:p w14:paraId="7E090077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3) противодействующие стороны преследуют свои различные, противоположные цели, интересы и тенденции развития, которые, как правило, противоречат или </w:t>
      </w:r>
      <w:proofErr w:type="spell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взаимоисключают</w:t>
      </w:r>
      <w:proofErr w:type="spell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друг друга.</w:t>
      </w:r>
    </w:p>
    <w:p w14:paraId="3A63C82C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Предмет конфликта – это то основное противоречие, из-за которого и ради разрешения которого стороны вступают в борьбу.</w:t>
      </w:r>
    </w:p>
    <w:p w14:paraId="21030C0A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 психологии выделяют ряд основных элементов конфликта:</w:t>
      </w:r>
    </w:p>
    <w:p w14:paraId="0CF19D20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1.Стороны конфликта (участники, субъекты).</w:t>
      </w:r>
    </w:p>
    <w:p w14:paraId="2C257EA9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2.Условия протекания конфликта.</w:t>
      </w:r>
    </w:p>
    <w:p w14:paraId="3578EF6A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3.Образы конфликтной ситуации.</w:t>
      </w:r>
    </w:p>
    <w:p w14:paraId="7B857D10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4.Возможные действия участников конфликта.</w:t>
      </w:r>
    </w:p>
    <w:p w14:paraId="4B1BBA8F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5.Исход конфликтной ситуации.</w:t>
      </w:r>
    </w:p>
    <w:p w14:paraId="01D0E196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Имеются два важнейших условия протекания конфликта:</w:t>
      </w:r>
    </w:p>
    <w:p w14:paraId="456ADE9B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1.Пространственно-временные, т.е. место осуществления противоречия и время, в течение которого оно должно быть разрешено.</w:t>
      </w:r>
    </w:p>
    <w:p w14:paraId="2FEAB31C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2.Социально-психологические, т.е. климат в конфликтующей группе, тип и уровень взаимодействия, степень конфронтации.</w:t>
      </w:r>
    </w:p>
    <w:p w14:paraId="59E5F8A3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Образы конфликтной ситуации являются своеобразным связующим звеном между характеристиками участников конфликта и условиями его протекания с одной стороны, им конфликтным поведением – с другой. Это такие своеобразные идеальные карты, которые включают следующие элементы:</w:t>
      </w:r>
    </w:p>
    <w:p w14:paraId="66805948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>1. Представления участников противоречия о себе (своих потребностях, возможностях, целях, ценностях и т.п.).</w:t>
      </w:r>
    </w:p>
    <w:p w14:paraId="64EE17B7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2. Представления участников конфликта о противоположной стороне (о ее потребностях, возможностях, целях, ценностях и т.п.)</w:t>
      </w:r>
    </w:p>
    <w:p w14:paraId="1D10AB4A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3. Представление конфликтующих сторон о среде и условиях, в которых протекает конфликт.</w:t>
      </w:r>
    </w:p>
    <w:p w14:paraId="2387E743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Именно образы, а не реальность противоречия, сами по себе, непосредственно определяет конфликтное поведение.</w:t>
      </w:r>
    </w:p>
    <w:p w14:paraId="2FBFC3B7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Возможные действия участников конфликта:</w:t>
      </w:r>
    </w:p>
    <w:p w14:paraId="6AC41D2B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1. Характер действий: наступательное, оборонительное, нейтральное.</w:t>
      </w:r>
    </w:p>
    <w:p w14:paraId="009FE4B9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2. Степень активности в их осуществлении: активные–пассивные, инициирующие – ответные.</w:t>
      </w:r>
    </w:p>
    <w:p w14:paraId="1116487A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3. Направленность этих действий: на оппонента, к третьим лицам, на себя.</w:t>
      </w:r>
    </w:p>
    <w:p w14:paraId="1EE73DCD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Исходы конфликтных действий:</w:t>
      </w:r>
    </w:p>
    <w:p w14:paraId="283A9969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1. Полное или частичное подчинение другого.</w:t>
      </w:r>
    </w:p>
    <w:p w14:paraId="6B1C0841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2. Компромисс.</w:t>
      </w:r>
    </w:p>
    <w:p w14:paraId="2D75832A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3. Прерывание конфликтных действий.</w:t>
      </w:r>
    </w:p>
    <w:p w14:paraId="1035A087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4. Интеграция. </w:t>
      </w:r>
    </w:p>
    <w:p w14:paraId="745C0C58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14:paraId="0A5279BE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Динамикаразвития</w:t>
      </w:r>
      <w:proofErr w:type="spell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конфликта:</w:t>
      </w:r>
    </w:p>
    <w:p w14:paraId="1915258C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1. возникновение конфликтной ситуации,</w:t>
      </w:r>
    </w:p>
    <w:p w14:paraId="5B4E3630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2. осознание конфликтной ситуации,</w:t>
      </w:r>
    </w:p>
    <w:p w14:paraId="6281B078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3. собственно конфликтное поведение;</w:t>
      </w:r>
    </w:p>
    <w:p w14:paraId="245BCE0D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4. развертывание конфликта или его разрешение.</w:t>
      </w:r>
    </w:p>
    <w:p w14:paraId="70FC961F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 конфликте нет виноватых и правых, каждый хочет достичь своих целей.</w:t>
      </w:r>
    </w:p>
    <w:p w14:paraId="25181574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Окончание конфликта не всегда однозначно. Он может быть исчерпан в случае примирения или выхода из конфликта одной из сторон, а также пресечения и прекращения конфликта в ходе вмешательства третьих сил.</w:t>
      </w:r>
    </w:p>
    <w:p w14:paraId="27FBD617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14:paraId="0350E6C2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Этапы развития конфликта:</w:t>
      </w:r>
    </w:p>
    <w:p w14:paraId="51B14F02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>1) возникновение разногласий;</w:t>
      </w:r>
    </w:p>
    <w:p w14:paraId="1A30D1DA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2) возрастание напряженности в отношениях;</w:t>
      </w:r>
    </w:p>
    <w:p w14:paraId="5DEF65AB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3) осознание ситуации как конфликтной хотя бы одним из ее участников. Именно на этой стадии происходит </w:t>
      </w:r>
      <w:proofErr w:type="gram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инцидент</w:t>
      </w:r>
      <w:proofErr w:type="gram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 которого конфликт становится открытым.</w:t>
      </w:r>
    </w:p>
    <w:p w14:paraId="441C4A48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4) собственно конфликтное взаимодействие, использование различных межличностных стилей разрешения конфликтов, сопровождающееся возрастанием или понижением эмоциональной напряженности;</w:t>
      </w:r>
    </w:p>
    <w:p w14:paraId="0C5A7AFC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5)решение конфликта. </w:t>
      </w:r>
      <w:proofErr w:type="gram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Оно возможно</w:t>
      </w:r>
      <w:proofErr w:type="gram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как за счет изменения объективной конфликтной ситуации, так и за счет преобразования ее образов, имеющихся у оппонентов. Разрешение может быть:</w:t>
      </w:r>
    </w:p>
    <w:p w14:paraId="062CCC53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§ частичным, когда исключаются конфликтные действия, но побуждение к конфликту остается;</w:t>
      </w:r>
    </w:p>
    <w:p w14:paraId="7FA73728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§ полным, когда конфликт устраняется на уровне внешнего поведения и на уровне внутренних побуждений.</w:t>
      </w:r>
    </w:p>
    <w:p w14:paraId="4CFC03C6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Если руководитель (психолог) «входит и управляет конфликтом» в начальной фазе, он разрешается на 92%; если на фазе подъема – на 46%, а на стадии пик – менее 5%, на стадии спада – около 20%, на стадии вторичный период роста – менее 7%, на стадии вторичный пик – менее 2%.</w:t>
      </w:r>
    </w:p>
    <w:p w14:paraId="7B29A1B6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Причины и психология участников зарождающихся конфликтов.</w:t>
      </w:r>
    </w:p>
    <w:p w14:paraId="072DBAB5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80% конфликтов возникает помимо желания их участников. И главную роль в возникновении таких </w:t>
      </w:r>
      <w:proofErr w:type="spellStart"/>
      <w:proofErr w:type="gram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конфлик¬тов</w:t>
      </w:r>
      <w:proofErr w:type="spellEnd"/>
      <w:proofErr w:type="gram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играют так называемые </w:t>
      </w:r>
      <w:proofErr w:type="spell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конфликтогены</w:t>
      </w:r>
      <w:proofErr w:type="spell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– слова, действия (или бездействие), способные привести к конфликту. Причем разжиганию конфликта способствует такая закономерность, как эскалация </w:t>
      </w:r>
      <w:proofErr w:type="spell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конфликтогенов</w:t>
      </w:r>
      <w:proofErr w:type="spell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т.е. на </w:t>
      </w:r>
      <w:proofErr w:type="spell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конфликтоген</w:t>
      </w:r>
      <w:proofErr w:type="spell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в наш адрес мы стараемся ответить более сильным </w:t>
      </w:r>
      <w:proofErr w:type="spell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конфликтогеном</w:t>
      </w:r>
      <w:proofErr w:type="spell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часто максимально сильным из всех возможных, испытываем желание «проучить» обидчика как можно сильнее, обиднее, проявляем ответную агрессию. Первый </w:t>
      </w:r>
      <w:proofErr w:type="spell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конфликтоген</w:t>
      </w:r>
      <w:proofErr w:type="spell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часто бывает непреднамеренным, ситуативным, случайным, а дальше вступает в действие эскалация </w:t>
      </w:r>
      <w:proofErr w:type="spell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конфликтогенов</w:t>
      </w:r>
      <w:proofErr w:type="spell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– и вот уже конфликт налицо.</w:t>
      </w:r>
    </w:p>
    <w:p w14:paraId="00606156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>Эта схема помогает понять, почему 80% конфликтов возникает самопроизвольно, без всякого желания всех ставших участниками конфликта. Отсюда и пути предотвращения конфликтов:</w:t>
      </w:r>
    </w:p>
    <w:p w14:paraId="0C82E0D5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1) не употребляйте </w:t>
      </w:r>
      <w:proofErr w:type="spell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конфликтогенов</w:t>
      </w:r>
      <w:proofErr w:type="spell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 не говорите и не делайте того, что может задеть, обидеть собеседника;</w:t>
      </w:r>
    </w:p>
    <w:p w14:paraId="13F814E3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2) не отвечайте </w:t>
      </w:r>
      <w:proofErr w:type="spell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конфликтогеном</w:t>
      </w:r>
      <w:proofErr w:type="spell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на чужой </w:t>
      </w:r>
      <w:proofErr w:type="spell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конфликтоген</w:t>
      </w:r>
      <w:proofErr w:type="spell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– если не остановитесь сразу, то позднее сделать это будет практически невозможно – так стремительно нарастает сила </w:t>
      </w:r>
      <w:proofErr w:type="spell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конфликтогенов</w:t>
      </w:r>
      <w:proofErr w:type="spell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;</w:t>
      </w:r>
    </w:p>
    <w:p w14:paraId="2F461196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3) проявляйте эмпатию к собеседнику, поймите его состояние;</w:t>
      </w:r>
    </w:p>
    <w:p w14:paraId="2E1D7CE0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4) делайте как можно больше благожелательных обращений к собеседнику: дружеская улыбка, поддержка, уважительное отношение, сочувствие, похвала и т.д.</w:t>
      </w:r>
    </w:p>
    <w:p w14:paraId="3C4C633F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Большинство </w:t>
      </w:r>
      <w:proofErr w:type="spell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конфликтогенов</w:t>
      </w:r>
      <w:proofErr w:type="spell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можно отнести к одному из трех типов:</w:t>
      </w:r>
    </w:p>
    <w:p w14:paraId="59883D1E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§ стремление к превосходству (прямые проявления превосходства, приказы, угроза, критика, обвинение, издевка, насмешка, снисходительный тон общения, хвастовство, категоричность суждений: «Я уверен...», навязывание своих советов, перебивание собеседника, утаивание информации, подшучивание, нарушение этики поведения, попытка обмана; напоминание о какой-то проигрышной для собеседника ситуации);</w:t>
      </w:r>
    </w:p>
    <w:p w14:paraId="5A9D8628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§ проявления агрессивности (природная агрессивность или ситуативная агрессивность от неприятелей, плохого настроения, фрустраций);</w:t>
      </w:r>
    </w:p>
    <w:p w14:paraId="683099B3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§ проявления эгоизма.</w:t>
      </w:r>
    </w:p>
    <w:p w14:paraId="2B855AD2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Стратегии поведения в конфликтных ситуациях.</w:t>
      </w:r>
    </w:p>
    <w:p w14:paraId="35F9E841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14:paraId="4F4FE7C5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14:paraId="477B4875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1. Настойчивость (принуждение</w:t>
      </w:r>
      <w:proofErr w:type="gram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).Тот</w:t>
      </w:r>
      <w:proofErr w:type="gram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 кто придерживается этой стратегии, пытается заставить принять свою точку зрения во что бы то ни стало, его не интересуют мнения и интересы других.</w:t>
      </w:r>
    </w:p>
    <w:p w14:paraId="5F978CD0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2. Уход (уклонение</w:t>
      </w:r>
      <w:proofErr w:type="gram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).Человек</w:t>
      </w:r>
      <w:proofErr w:type="gram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 придерживающийся этой стратегии, стремится уйти от конфликта.</w:t>
      </w:r>
    </w:p>
    <w:p w14:paraId="5401FF5F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>3. Приспособление (уступчивость)предполагает отказ человека от собственных интересов, готовность принести их в жертву другому, пойти ему навстречу.</w:t>
      </w:r>
    </w:p>
    <w:p w14:paraId="6BAECA5B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4. </w:t>
      </w:r>
      <w:proofErr w:type="spell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Компромисс.Этот</w:t>
      </w:r>
      <w:proofErr w:type="spell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стиль характеризуется принятием точки зрения другой стороны, но лишь до определенной степени. Поиск приемлемого решения осуществляется за счет взаимных уступок.</w:t>
      </w:r>
    </w:p>
    <w:p w14:paraId="2B960603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5. Сотрудничество (решение проблемы</w:t>
      </w:r>
      <w:proofErr w:type="gramStart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).Этот</w:t>
      </w:r>
      <w:proofErr w:type="gramEnd"/>
      <w:r w:rsidRPr="00182EE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стиль основывается на убежденности участников конфликта в том, что расхождение во взглядах – это неизбежный результат того, что у умных людей есть свои представления о том, что правильно, а что нет. Кратко установку на сотрудничество обычно формулируют так: «Не ты против меня, а мы вместе против проблемы».</w:t>
      </w:r>
    </w:p>
    <w:p w14:paraId="35716BCB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14:paraId="5B412841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14:paraId="6DB239D3" w14:textId="77777777" w:rsidR="00182EED" w:rsidRPr="00182EED" w:rsidRDefault="00182EED" w:rsidP="00182EED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14:paraId="1BC89D11" w14:textId="77777777" w:rsidR="00182EED" w:rsidRPr="007F504F" w:rsidRDefault="00182EED" w:rsidP="007F504F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sectPr w:rsidR="00182EED" w:rsidRPr="007F504F" w:rsidSect="00ED60E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586B"/>
    <w:multiLevelType w:val="multilevel"/>
    <w:tmpl w:val="8608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004DA"/>
    <w:multiLevelType w:val="multilevel"/>
    <w:tmpl w:val="788C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107D6"/>
    <w:multiLevelType w:val="multilevel"/>
    <w:tmpl w:val="9548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92471"/>
    <w:multiLevelType w:val="hybridMultilevel"/>
    <w:tmpl w:val="6A4687C4"/>
    <w:lvl w:ilvl="0" w:tplc="41F243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71C63A1"/>
    <w:multiLevelType w:val="multilevel"/>
    <w:tmpl w:val="E2C0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747134"/>
    <w:multiLevelType w:val="multilevel"/>
    <w:tmpl w:val="67C4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5B1BC9"/>
    <w:multiLevelType w:val="multilevel"/>
    <w:tmpl w:val="62B4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C96C55"/>
    <w:multiLevelType w:val="multilevel"/>
    <w:tmpl w:val="96A0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C25FB1"/>
    <w:multiLevelType w:val="multilevel"/>
    <w:tmpl w:val="C8A4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45"/>
    <w:rsid w:val="00025E94"/>
    <w:rsid w:val="00182EED"/>
    <w:rsid w:val="001A6162"/>
    <w:rsid w:val="003C3089"/>
    <w:rsid w:val="00427F47"/>
    <w:rsid w:val="007811E3"/>
    <w:rsid w:val="007C315C"/>
    <w:rsid w:val="007F504F"/>
    <w:rsid w:val="00896562"/>
    <w:rsid w:val="008A4758"/>
    <w:rsid w:val="00B41D59"/>
    <w:rsid w:val="00C17D16"/>
    <w:rsid w:val="00CA5B9B"/>
    <w:rsid w:val="00D8164B"/>
    <w:rsid w:val="00DA5EC4"/>
    <w:rsid w:val="00E05245"/>
    <w:rsid w:val="00ED60E5"/>
    <w:rsid w:val="00F4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7F6F"/>
  <w15:chartTrackingRefBased/>
  <w15:docId w15:val="{2094E6AC-D333-41A9-ABC8-B8C0903E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4E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1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50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D1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7D1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44E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">
    <w:name w:val="p"/>
    <w:basedOn w:val="a"/>
    <w:rsid w:val="007F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F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504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F50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A61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6">
    <w:name w:val="Table Grid"/>
    <w:basedOn w:val="a1"/>
    <w:uiPriority w:val="39"/>
    <w:rsid w:val="00D8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D8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A5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2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0125">
                  <w:marLeft w:val="75"/>
                  <w:marRight w:val="0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78682">
                      <w:marLeft w:val="21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77847">
                  <w:marLeft w:val="7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93286">
                      <w:marLeft w:val="21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FE0C3"/>
            <w:right w:val="none" w:sz="0" w:space="0" w:color="auto"/>
          </w:divBdr>
          <w:divsChild>
            <w:div w:id="17565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9773">
          <w:marLeft w:val="0"/>
          <w:marRight w:val="0"/>
          <w:marTop w:val="0"/>
          <w:marBottom w:val="0"/>
          <w:divBdr>
            <w:top w:val="single" w:sz="6" w:space="0" w:color="7188FF"/>
            <w:left w:val="single" w:sz="6" w:space="0" w:color="7188FF"/>
            <w:bottom w:val="single" w:sz="6" w:space="0" w:color="7188FF"/>
            <w:right w:val="single" w:sz="6" w:space="0" w:color="7188FF"/>
          </w:divBdr>
        </w:div>
        <w:div w:id="2061980950">
          <w:marLeft w:val="0"/>
          <w:marRight w:val="0"/>
          <w:marTop w:val="0"/>
          <w:marBottom w:val="0"/>
          <w:divBdr>
            <w:top w:val="single" w:sz="6" w:space="0" w:color="7188FF"/>
            <w:left w:val="single" w:sz="6" w:space="0" w:color="7188FF"/>
            <w:bottom w:val="single" w:sz="6" w:space="0" w:color="7188FF"/>
            <w:right w:val="single" w:sz="6" w:space="0" w:color="7188FF"/>
          </w:divBdr>
          <w:divsChild>
            <w:div w:id="11196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8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7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106454">
          <w:marLeft w:val="0"/>
          <w:marRight w:val="0"/>
          <w:marTop w:val="0"/>
          <w:marBottom w:val="0"/>
          <w:divBdr>
            <w:top w:val="single" w:sz="6" w:space="0" w:color="7188FF"/>
            <w:left w:val="single" w:sz="6" w:space="0" w:color="7188FF"/>
            <w:bottom w:val="single" w:sz="6" w:space="0" w:color="7188FF"/>
            <w:right w:val="single" w:sz="6" w:space="0" w:color="7188FF"/>
          </w:divBdr>
        </w:div>
        <w:div w:id="597562759">
          <w:marLeft w:val="0"/>
          <w:marRight w:val="0"/>
          <w:marTop w:val="0"/>
          <w:marBottom w:val="0"/>
          <w:divBdr>
            <w:top w:val="single" w:sz="6" w:space="0" w:color="7188FF"/>
            <w:left w:val="single" w:sz="6" w:space="0" w:color="7188FF"/>
            <w:bottom w:val="single" w:sz="6" w:space="0" w:color="7188FF"/>
            <w:right w:val="single" w:sz="6" w:space="0" w:color="7188FF"/>
          </w:divBdr>
        </w:div>
        <w:div w:id="1474178693">
          <w:marLeft w:val="0"/>
          <w:marRight w:val="0"/>
          <w:marTop w:val="0"/>
          <w:marBottom w:val="0"/>
          <w:divBdr>
            <w:top w:val="single" w:sz="6" w:space="0" w:color="7188FF"/>
            <w:left w:val="single" w:sz="6" w:space="0" w:color="7188FF"/>
            <w:bottom w:val="single" w:sz="6" w:space="0" w:color="7188FF"/>
            <w:right w:val="single" w:sz="6" w:space="0" w:color="7188FF"/>
          </w:divBdr>
          <w:divsChild>
            <w:div w:id="8133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2127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  <w:divsChild>
                    <w:div w:id="17380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2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1751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8557">
                  <w:marLeft w:val="75"/>
                  <w:marRight w:val="0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8438">
                      <w:marLeft w:val="21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399881">
                  <w:marLeft w:val="7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1711">
                      <w:marLeft w:val="21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2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FE0C3"/>
            <w:right w:val="none" w:sz="0" w:space="0" w:color="auto"/>
          </w:divBdr>
          <w:divsChild>
            <w:div w:id="904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5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Lenovo</cp:lastModifiedBy>
  <cp:revision>6</cp:revision>
  <dcterms:created xsi:type="dcterms:W3CDTF">2020-04-21T07:17:00Z</dcterms:created>
  <dcterms:modified xsi:type="dcterms:W3CDTF">2020-04-23T09:13:00Z</dcterms:modified>
</cp:coreProperties>
</file>