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E22B" w14:textId="2CEB6E94" w:rsidR="00A12790" w:rsidRDefault="00A12790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127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A127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B701D" w:rsidRPr="002B70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курс ПД</w:t>
      </w:r>
      <w:bookmarkStart w:id="0" w:name="_GoBack"/>
      <w:bookmarkEnd w:id="0"/>
    </w:p>
    <w:p w14:paraId="69E69B2E" w14:textId="77777777" w:rsidR="00A12790" w:rsidRDefault="00A12790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761DEFAF" w14:textId="6CA4D766" w:rsidR="004B512B" w:rsidRPr="004B512B" w:rsidRDefault="004B512B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127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yellow"/>
          <w:lang w:eastAsia="ru-RU"/>
        </w:rPr>
        <w:t>Законспектировать продолжение предыдущей лекции</w:t>
      </w:r>
      <w:r w:rsidR="00A127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14:paraId="0C0B3B63" w14:textId="77777777" w:rsidR="00A12790" w:rsidRDefault="00A12790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7580F236" w14:textId="25F2088D" w:rsidR="004B512B" w:rsidRDefault="004B512B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Операторы условного перехода</w:t>
      </w:r>
    </w:p>
    <w:p w14:paraId="513EDCEB" w14:textId="77777777" w:rsidR="00A12790" w:rsidRPr="00CB0F9E" w:rsidRDefault="00A12790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8FDEC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Программирование, т.е. составление программы на алгоритмическом языке, состоит в написании последовательности операторов алгоритмического языка, реализующих алгоритм решения задачи.</w:t>
      </w:r>
    </w:p>
    <w:p w14:paraId="15922DC4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операторы в программе выполняются последовательно: один за другим. В языке Бейсик, как и в любом другом языке программирования, имеются такие операторы, которые могут изменять порядок выполнения операторов в программе. В частности, те операторы, которые сообщают компьютеру о том, что управление должно быть передано некоторым другим частям программы, называются операторами передачи управления. Передача управления может быть условной или безусловной, т. е. управление будет передаваться в том случае, если некоторое условие истинно, или независимо от условия.</w:t>
      </w:r>
    </w:p>
    <w:p w14:paraId="23F26264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операторы служат для изменения последовательности выполнения операторов программы в зависимости от некоторого условия. Они позволяют описывать разветвляющийся вычислительный алгоритм типа развилки, который был описан выше. По своей структуре условные операторы подразделяются на строчные и на блочные. Однако любой условный оператор начинается с ключевого слова IF, что в переводе с английского языка 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записывается условие в виде логического выражения или выражения отношения и потом следует ключевое слове THEN, что в переводе c английского языка означает 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следуют отличия в использовании блочного или строчного условных операторов, а также учитывается тип разветвляющегося алгоритма. В условных операторах могут использоваться еще два ключевых слова: ELSE, что в переводе c английского языка 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иначе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ENDIF, что в переводе c английского языка означает 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конец если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B553EC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Синтаксис условного строчного оператора для полного варианта разветвления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алгоритм предусматривает 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 (команду 1) при значении условия TRUE (истина, «Да») и 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 (команду 2) при значении условия FALSE (ложь, «Нет»):</w:t>
      </w:r>
    </w:p>
    <w:p w14:paraId="5B61440C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IF условие THEN команда 1 ELSE команда 2</w:t>
      </w:r>
    </w:p>
    <w:p w14:paraId="3D7C6CDB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условного оператора состоит в том, что вычисляется значение условия. Если оно равно TRUE, то выполняется команда 1, следующая за ключевым словом THEN, и осуществляется переход к следующему оператору программы. Если оно равно FALSE, то выполняется команда 2, следующая за ключевым словом ELSE, и осуществляется переход к следующему оператору программы.</w:t>
      </w:r>
    </w:p>
    <w:p w14:paraId="6968E7FF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Синтаксис условного строчного оператора для неполного варианта разветвления («обход»)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алгоритм предусматривает 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(команду) при значении условия TRUE (истина, «Да»), а при значении условия FALSE (ложь, «Нет») действий нет:</w:t>
      </w:r>
    </w:p>
    <w:p w14:paraId="789904B0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IF условие THEN команда</w:t>
      </w:r>
    </w:p>
    <w:p w14:paraId="2155D916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условного оператора состоит в том, что вычисляется значение условия. Если оно равно TRUE, то выполняется команда, следующая за ключевым словом THEN, и осуществляется переход к следующему оператору программы. Если оно равно FALSE, то при отсутствии ключевого слова ELSE сразу осуществляется переход к следующему оператору программы.</w:t>
      </w:r>
    </w:p>
    <w:p w14:paraId="7575F249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Синтаксис условного блочного оператора для полного варианта разветвления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алгоритм предусматривает 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или более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 (серию команд 1) при значении условия TRUE (истина, «Да») и 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или более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 (серию команд 2) при значении условия FALSE (ложь, «Нет»):</w:t>
      </w:r>
    </w:p>
    <w:p w14:paraId="48DCDDCB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IF условие THEN</w:t>
      </w:r>
    </w:p>
    <w:p w14:paraId="5C359793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команд 1</w:t>
      </w:r>
    </w:p>
    <w:p w14:paraId="0F04D2A6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ELSE</w:t>
      </w:r>
    </w:p>
    <w:p w14:paraId="4711E187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команд 2</w:t>
      </w:r>
    </w:p>
    <w:p w14:paraId="1405CCDD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ENDIF</w:t>
      </w:r>
    </w:p>
    <w:p w14:paraId="3D910570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условного оператора состоит в том, что вычисляется значение условия. Если оно равно TRUE, то выполняется серия команд 1, которые записаны в следующих строках программы после заголовка условного блочного оператора, </w:t>
      </w:r>
      <w:proofErr w:type="spell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закачивающегося</w:t>
      </w:r>
      <w:proofErr w:type="spellEnd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ключевым словом THEN. Сигналом для дальнейшего перехода является ключевое слово ELSE. Тогда программа анализирует появление ключевого слова ENDIF и осуществляется выполнение следующего оператора за этим ключевым словом. Если значение условия равно FALSE, то выполняется серия команд 2, которые записаны в следующих строках программы после ключевого слова ELSE до ключевого слова ENDIF, а осуществляется выполнение следующего оператора за этим ключевым словом.</w:t>
      </w:r>
    </w:p>
    <w:p w14:paraId="7F8A7AA4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Синтаксис условного блочного оператора для неполного варианта разветвления («обход»)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алгоритм предусматривает лишь 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или более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 (серию команд) при значении условия TRUE (истина, «Да»), а при значении условия FALSE (ложь, «Нет») действий нет:</w:t>
      </w:r>
    </w:p>
    <w:p w14:paraId="7E8FE76D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IF условие THEN</w:t>
      </w:r>
    </w:p>
    <w:p w14:paraId="71AE388E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команд</w:t>
      </w:r>
    </w:p>
    <w:p w14:paraId="43BC9872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ENDIF</w:t>
      </w:r>
    </w:p>
    <w:p w14:paraId="353126CE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условного оператора состоит в том, что вычисляется значение условия. Если оно равно TRUE, то выполняется серия команд, которые записаны в следующих строках программы после заголовка условного блочного оператора, </w:t>
      </w:r>
      <w:proofErr w:type="spell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закачивающегося</w:t>
      </w:r>
      <w:proofErr w:type="spellEnd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ключевым словом THEN. Не встретив ключевого слова ELSE, программа анализирует появление ключевого слова ENDIF и осуществляется выполнение следующего оператора за этим ключевым словом. Если значение условия равно FALSE, но, не встретив ключевого слова ELSE, а, получив для анализа ключевое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ENDIF, осуществляется выполнение следующего оператора за этим ключевым словом.</w:t>
      </w:r>
    </w:p>
    <w:p w14:paraId="39AA7B10" w14:textId="77777777" w:rsidR="004B512B" w:rsidRPr="00CB0F9E" w:rsidRDefault="004B512B" w:rsidP="004B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Оператор безусловного перехода</w:t>
      </w:r>
    </w:p>
    <w:p w14:paraId="5C3FE090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переходов в программе используется оператор безусловного перехода. Ключевое слово этого оператора GOTO, что в переводе с английского языка означает: 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 к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96E6A8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оператора безусловного перехода:</w:t>
      </w:r>
    </w:p>
    <w:p w14:paraId="4D1B758D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GOTO N</w:t>
      </w:r>
    </w:p>
    <w:p w14:paraId="317976BE" w14:textId="77777777" w:rsidR="004B512B" w:rsidRPr="00CB0F9E" w:rsidRDefault="004B512B" w:rsidP="004B5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N – номер строки или метки оператора, на который происходит переход в программе.</w:t>
      </w:r>
    </w:p>
    <w:p w14:paraId="1BCD2CAB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оператор служит для перехода из одной строки программы к другой, помеченной номером или меткой.</w:t>
      </w:r>
    </w:p>
    <w:p w14:paraId="29376733" w14:textId="77777777" w:rsidR="004B512B" w:rsidRPr="00CB0F9E" w:rsidRDefault="004B512B" w:rsidP="004B51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безусловного оператора перехода на языке Бейсик:</w:t>
      </w:r>
    </w:p>
    <w:tbl>
      <w:tblPr>
        <w:tblW w:w="93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977"/>
        <w:gridCol w:w="2128"/>
        <w:gridCol w:w="2731"/>
      </w:tblGrid>
      <w:tr w:rsidR="004B512B" w:rsidRPr="002B701D" w14:paraId="09F8C257" w14:textId="77777777" w:rsidTr="00FB1206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E984" w14:textId="77777777" w:rsidR="004B512B" w:rsidRPr="00CB0F9E" w:rsidRDefault="004B512B" w:rsidP="00FB12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4C90" w14:textId="77777777" w:rsidR="004B512B" w:rsidRPr="00CB0F9E" w:rsidRDefault="004B512B" w:rsidP="00FB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    X=3</w:t>
            </w:r>
          </w:p>
          <w:p w14:paraId="30730176" w14:textId="77777777" w:rsidR="004B512B" w:rsidRPr="00CB0F9E" w:rsidRDefault="004B512B" w:rsidP="00FB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    GOTO 40</w:t>
            </w:r>
          </w:p>
          <w:p w14:paraId="470BDAD7" w14:textId="77777777" w:rsidR="004B512B" w:rsidRPr="00CB0F9E" w:rsidRDefault="004B512B" w:rsidP="00FB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    Y=2*X</w:t>
            </w:r>
          </w:p>
          <w:p w14:paraId="2CD7552E" w14:textId="77777777" w:rsidR="004B512B" w:rsidRPr="00CB0F9E" w:rsidRDefault="004B512B" w:rsidP="00FB12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    Z=5*X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8ED7" w14:textId="77777777" w:rsidR="004B512B" w:rsidRPr="00CB0F9E" w:rsidRDefault="004B512B" w:rsidP="00FB12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2.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B2BB" w14:textId="77777777" w:rsidR="004B512B" w:rsidRPr="00CB0F9E" w:rsidRDefault="004B512B" w:rsidP="00FB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X=3</w:t>
            </w:r>
          </w:p>
          <w:p w14:paraId="327CADF7" w14:textId="77777777" w:rsidR="004B512B" w:rsidRPr="00CB0F9E" w:rsidRDefault="004B512B" w:rsidP="00FB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GOTO W1</w:t>
            </w:r>
          </w:p>
          <w:p w14:paraId="742AA449" w14:textId="77777777" w:rsidR="004B512B" w:rsidRPr="00CB0F9E" w:rsidRDefault="004B512B" w:rsidP="00FB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Y=2*X</w:t>
            </w:r>
          </w:p>
          <w:p w14:paraId="22ED7045" w14:textId="77777777" w:rsidR="004B512B" w:rsidRPr="00CB0F9E" w:rsidRDefault="004B512B" w:rsidP="00FB12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W1    Z=5*X</w:t>
            </w:r>
          </w:p>
        </w:tc>
      </w:tr>
    </w:tbl>
    <w:p w14:paraId="27442AB8" w14:textId="77777777" w:rsidR="004B512B" w:rsidRPr="00A12790" w:rsidRDefault="004B512B" w:rsidP="004B512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  <w:lang w:val="en-US"/>
        </w:rPr>
      </w:pPr>
    </w:p>
    <w:p w14:paraId="7D27A7A3" w14:textId="77777777" w:rsidR="004B512B" w:rsidRDefault="004B512B" w:rsidP="004B512B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Программа разветвляющегося алгоритма</w:t>
      </w:r>
    </w:p>
    <w:p w14:paraId="75570D66" w14:textId="77777777" w:rsidR="004B512B" w:rsidRDefault="004B512B" w:rsidP="004B512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Рассмотрим реализацию разветвляющегося алгоритма на примере задачи, приведенной в разделе 1.3, а именно: вычислить значение функции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заданного x.</w:t>
      </w:r>
    </w:p>
    <w:p w14:paraId="27AA058E" w14:textId="77777777" w:rsid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REM вычисление значения функции y(x)</w:t>
      </w:r>
    </w:p>
    <w:p w14:paraId="40A3EA09" w14:textId="77777777" w:rsid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CLS</w:t>
      </w:r>
    </w:p>
    <w:p w14:paraId="6B561FC0" w14:textId="77777777" w:rsid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INPUT " Введите значения:  X "; X</w:t>
      </w:r>
    </w:p>
    <w:p w14:paraId="620D09B3" w14:textId="77777777" w:rsidR="004B512B" w:rsidRP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B512B">
        <w:rPr>
          <w:rStyle w:val="c15"/>
          <w:b/>
          <w:bCs/>
          <w:color w:val="000000"/>
          <w:sz w:val="28"/>
          <w:szCs w:val="28"/>
          <w:lang w:val="en-US"/>
        </w:rPr>
        <w:t>IF X&lt;=10 THEN Y=-5 ELSE Y=X^3</w:t>
      </w:r>
    </w:p>
    <w:p w14:paraId="293A0919" w14:textId="77777777" w:rsid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? “Y= “; Y</w:t>
      </w:r>
    </w:p>
    <w:p w14:paraId="327BBB3B" w14:textId="77777777" w:rsid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END</w:t>
      </w:r>
    </w:p>
    <w:p w14:paraId="4FCA9449" w14:textId="77777777" w:rsidR="004B512B" w:rsidRDefault="004B512B" w:rsidP="004B512B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приведенной программе использовался условный строчный оператор, который можно всегда заменить на условный блочный, а именно:</w:t>
      </w:r>
    </w:p>
    <w:p w14:paraId="29A783CC" w14:textId="77777777" w:rsidR="004B512B" w:rsidRP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B512B">
        <w:rPr>
          <w:rStyle w:val="c15"/>
          <w:b/>
          <w:bCs/>
          <w:color w:val="000000"/>
          <w:sz w:val="28"/>
          <w:szCs w:val="28"/>
          <w:lang w:val="en-US"/>
        </w:rPr>
        <w:t>IF X&lt;=10 THEN</w:t>
      </w:r>
    </w:p>
    <w:p w14:paraId="1A77E355" w14:textId="77777777" w:rsidR="004B512B" w:rsidRP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B512B">
        <w:rPr>
          <w:rStyle w:val="c15"/>
          <w:b/>
          <w:bCs/>
          <w:color w:val="000000"/>
          <w:sz w:val="28"/>
          <w:szCs w:val="28"/>
          <w:lang w:val="en-US"/>
        </w:rPr>
        <w:t>Y=-5</w:t>
      </w:r>
    </w:p>
    <w:p w14:paraId="0458EC87" w14:textId="77777777" w:rsidR="004B512B" w:rsidRP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B512B">
        <w:rPr>
          <w:rStyle w:val="c15"/>
          <w:b/>
          <w:bCs/>
          <w:color w:val="000000"/>
          <w:sz w:val="28"/>
          <w:szCs w:val="28"/>
          <w:lang w:val="en-US"/>
        </w:rPr>
        <w:t>ELSE</w:t>
      </w:r>
    </w:p>
    <w:p w14:paraId="6276B6CE" w14:textId="77777777" w:rsidR="004B512B" w:rsidRP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B512B">
        <w:rPr>
          <w:rStyle w:val="c15"/>
          <w:b/>
          <w:bCs/>
          <w:color w:val="000000"/>
          <w:sz w:val="28"/>
          <w:szCs w:val="28"/>
          <w:lang w:val="en-US"/>
        </w:rPr>
        <w:t>Y=X^3</w:t>
      </w:r>
    </w:p>
    <w:p w14:paraId="7F4FECC6" w14:textId="77777777" w:rsidR="004B512B" w:rsidRDefault="004B512B" w:rsidP="004B512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ENDIF</w:t>
      </w:r>
    </w:p>
    <w:p w14:paraId="383B765F" w14:textId="77777777" w:rsidR="004B512B" w:rsidRDefault="004B512B" w:rsidP="004B512B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программе использован оператор комментария Его ключевое слово REM (от английского слова </w:t>
      </w:r>
      <w:proofErr w:type="spellStart"/>
      <w:r>
        <w:rPr>
          <w:rStyle w:val="c1"/>
          <w:color w:val="000000"/>
          <w:sz w:val="28"/>
          <w:szCs w:val="28"/>
        </w:rPr>
        <w:t>remark</w:t>
      </w:r>
      <w:proofErr w:type="spellEnd"/>
      <w:r>
        <w:rPr>
          <w:rStyle w:val="c1"/>
          <w:color w:val="000000"/>
          <w:sz w:val="28"/>
          <w:szCs w:val="28"/>
        </w:rPr>
        <w:t xml:space="preserve"> – замечать, отмечать). Транслятор, встретив это ключевое слово, игнорирует эту строку программы для анализа синтаксиса и выполнения. Этот оператор служит для внесения пояснений в программу как для ее автора, так и для людей, которые будут ее читать.</w:t>
      </w:r>
    </w:p>
    <w:p w14:paraId="5C38D986" w14:textId="77777777" w:rsidR="004B512B" w:rsidRDefault="004B512B" w:rsidP="004B512B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самостоятельной работы на построение блок-схемы и записи программы разветвляющегося алгоритма можно предложить следующие задачи:</w:t>
      </w:r>
    </w:p>
    <w:p w14:paraId="0BFDE0AB" w14:textId="77777777" w:rsidR="004B512B" w:rsidRDefault="004B512B" w:rsidP="004B512B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Задача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1. Даны катеты одного треугольника (А1, В1) и катеты другого треугольника (А2, В2). Определить, будут эти треугольники равновеликими, т.е. имеют они равные площади?</w:t>
      </w:r>
    </w:p>
    <w:p w14:paraId="25A0C4AF" w14:textId="77777777" w:rsidR="004B512B" w:rsidRDefault="004B512B" w:rsidP="004B512B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Задача </w:t>
      </w:r>
      <w:r>
        <w:rPr>
          <w:rStyle w:val="c1"/>
          <w:color w:val="000000"/>
          <w:sz w:val="28"/>
          <w:szCs w:val="28"/>
        </w:rPr>
        <w:t>2. Найти общее сопротивление двух проводников R1 и R2, если они соединены параллельно (R3) или последовательно (R4). Значения R1 и R2 вводятся с клавиатуры.</w:t>
      </w:r>
    </w:p>
    <w:p w14:paraId="23A628C5" w14:textId="77777777" w:rsidR="004B512B" w:rsidRDefault="004B512B"/>
    <w:sectPr w:rsidR="004B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A95"/>
    <w:rsid w:val="002B701D"/>
    <w:rsid w:val="004B512B"/>
    <w:rsid w:val="00883A95"/>
    <w:rsid w:val="00A12790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3D2"/>
  <w15:docId w15:val="{505253A2-5FEC-4732-BF5E-19DC4BD7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B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12B"/>
  </w:style>
  <w:style w:type="character" w:customStyle="1" w:styleId="apple-converted-space">
    <w:name w:val="apple-converted-space"/>
    <w:basedOn w:val="a0"/>
    <w:rsid w:val="004B512B"/>
  </w:style>
  <w:style w:type="paragraph" w:customStyle="1" w:styleId="c0">
    <w:name w:val="c0"/>
    <w:basedOn w:val="a"/>
    <w:rsid w:val="004B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B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5837</Characters>
  <Application>Microsoft Office Word</Application>
  <DocSecurity>0</DocSecurity>
  <Lines>48</Lines>
  <Paragraphs>13</Paragraphs>
  <ScaleCrop>false</ScaleCrop>
  <Company>Computer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2020-04-13T11:51:00Z</dcterms:created>
  <dcterms:modified xsi:type="dcterms:W3CDTF">2020-04-14T04:36:00Z</dcterms:modified>
</cp:coreProperties>
</file>