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DB948" w14:textId="2DBB8BDA" w:rsidR="00C411CE" w:rsidRDefault="00C411CE" w:rsidP="00095C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Трудовое право, ПД-2</w:t>
      </w:r>
    </w:p>
    <w:p w14:paraId="0EF10709" w14:textId="77777777" w:rsidR="00C411CE" w:rsidRDefault="00C411CE" w:rsidP="00095C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4450981" w14:textId="4FA799C5" w:rsidR="00095CF2" w:rsidRDefault="00095CF2" w:rsidP="00095C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задание</w:t>
      </w:r>
    </w:p>
    <w:p w14:paraId="6BC2E890" w14:textId="69B63299" w:rsidR="00C411CE" w:rsidRDefault="00C411CE" w:rsidP="00C411CE">
      <w:pPr>
        <w:pStyle w:val="a3"/>
        <w:rPr>
          <w:rFonts w:ascii="Times New Roman" w:hAnsi="Times New Roman"/>
          <w:b/>
          <w:sz w:val="28"/>
          <w:szCs w:val="28"/>
        </w:rPr>
      </w:pPr>
      <w:r w:rsidRPr="00C411CE">
        <w:rPr>
          <w:rFonts w:ascii="Times New Roman" w:hAnsi="Times New Roman"/>
          <w:b/>
          <w:sz w:val="28"/>
          <w:szCs w:val="28"/>
          <w:highlight w:val="yellow"/>
        </w:rPr>
        <w:t>Выполнить тест</w:t>
      </w:r>
    </w:p>
    <w:p w14:paraId="378A5954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</w:p>
    <w:p w14:paraId="5191BF96" w14:textId="77777777" w:rsidR="00095CF2" w:rsidRDefault="00095CF2" w:rsidP="00095C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Основанием для расторжения трудового договора по инициативе работодателя является:</w:t>
      </w:r>
    </w:p>
    <w:p w14:paraId="5F6FAFB0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организация филиала предприятия</w:t>
      </w:r>
    </w:p>
    <w:p w14:paraId="5AB3D6BE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сокращение численности штатов</w:t>
      </w:r>
    </w:p>
    <w:p w14:paraId="40420EC4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выход на пенсию</w:t>
      </w:r>
    </w:p>
    <w:p w14:paraId="413D4394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</w:p>
    <w:p w14:paraId="66565E74" w14:textId="77777777" w:rsidR="00095CF2" w:rsidRDefault="00095CF2" w:rsidP="00095CF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 трудовую книжку не вносятся сведения:</w:t>
      </w:r>
    </w:p>
    <w:p w14:paraId="1A72723E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 выполняемой работе</w:t>
      </w:r>
    </w:p>
    <w:p w14:paraId="33956FCB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 дисциплинарном взыскании</w:t>
      </w:r>
    </w:p>
    <w:p w14:paraId="06EE8C3A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 награждениях</w:t>
      </w:r>
    </w:p>
    <w:p w14:paraId="08863982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</w:p>
    <w:p w14:paraId="2058D8B1" w14:textId="77777777" w:rsidR="00095CF2" w:rsidRDefault="00095CF2" w:rsidP="00095CF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К существенным условиям трудового договора относятся:</w:t>
      </w:r>
    </w:p>
    <w:p w14:paraId="0B7DB514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условия об испытательном сроке</w:t>
      </w:r>
    </w:p>
    <w:p w14:paraId="70986B46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условия об обязательной отработке определённого срока после обучения за счёт работодателя</w:t>
      </w:r>
    </w:p>
    <w:p w14:paraId="22584050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условия оплаты труда.</w:t>
      </w:r>
    </w:p>
    <w:p w14:paraId="2EA7F57C" w14:textId="77777777" w:rsidR="00095CF2" w:rsidRDefault="00095CF2" w:rsidP="00095CF2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C816744" w14:textId="77777777" w:rsidR="00095CF2" w:rsidRDefault="00095CF2" w:rsidP="00095CF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Отзыв из отпуска допускается только:</w:t>
      </w:r>
    </w:p>
    <w:p w14:paraId="0B639803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 производственной необходимости</w:t>
      </w:r>
    </w:p>
    <w:p w14:paraId="06CB6BC2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 согласия работника</w:t>
      </w:r>
    </w:p>
    <w:p w14:paraId="44F19B96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случаях, предусмотренных законом</w:t>
      </w:r>
    </w:p>
    <w:p w14:paraId="03EAA67B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</w:p>
    <w:p w14:paraId="5C01801E" w14:textId="77777777" w:rsidR="00095CF2" w:rsidRDefault="00095CF2" w:rsidP="00095C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Продолжительность работы накануне нерабочих праздничных дней по общему правилу</w:t>
      </w:r>
    </w:p>
    <w:p w14:paraId="409CEB05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уменьшается на 30 минут;</w:t>
      </w:r>
    </w:p>
    <w:p w14:paraId="5EF0FCC6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уменьшается на один час;</w:t>
      </w:r>
    </w:p>
    <w:p w14:paraId="5E1E2F97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уменьшается на два часа</w:t>
      </w:r>
    </w:p>
    <w:p w14:paraId="471490C4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Общий срок испытания работника составляет</w:t>
      </w:r>
    </w:p>
    <w:p w14:paraId="7B029208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шесть месяцев;</w:t>
      </w:r>
    </w:p>
    <w:p w14:paraId="2CA92D26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три месяца;</w:t>
      </w:r>
    </w:p>
    <w:p w14:paraId="7135E88A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два месяца</w:t>
      </w:r>
    </w:p>
    <w:p w14:paraId="3C26D8E4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</w:p>
    <w:p w14:paraId="395B65E4" w14:textId="77777777" w:rsidR="00095CF2" w:rsidRDefault="00095CF2" w:rsidP="00095C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В каких случаях, лицо поступающее на работу не обязано предъявлять работодателю трудовую книжку</w:t>
      </w:r>
    </w:p>
    <w:p w14:paraId="0260A51D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только когда трудовой договор заключается впервые;</w:t>
      </w:r>
    </w:p>
    <w:p w14:paraId="50AAEF60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только когда работник поступает на работу на условиях совместительства;</w:t>
      </w:r>
    </w:p>
    <w:p w14:paraId="48AE054D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когда работник поступает на работу на условиях совместительства или после пяти летнего перерыва в работе.</w:t>
      </w:r>
    </w:p>
    <w:p w14:paraId="570E3A21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</w:p>
    <w:p w14:paraId="57D8F80D" w14:textId="77777777" w:rsidR="00095CF2" w:rsidRDefault="00095CF2" w:rsidP="00095CF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  Ночное время в трудовом законодательстве определяется, как</w:t>
      </w:r>
    </w:p>
    <w:p w14:paraId="39B0F26D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время с 20 часов до 6 часов;</w:t>
      </w:r>
    </w:p>
    <w:p w14:paraId="5451020F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время с 22 часов до 6 часов;</w:t>
      </w:r>
    </w:p>
    <w:p w14:paraId="42C8D7B6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время с 24 часов до 5 часов</w:t>
      </w:r>
    </w:p>
    <w:p w14:paraId="2E0827ED" w14:textId="77777777" w:rsidR="00095CF2" w:rsidRDefault="00095CF2" w:rsidP="00095C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 Право на использование отпуска за первый год работы возникает у работника по истечении</w:t>
      </w:r>
    </w:p>
    <w:p w14:paraId="09F07B87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шести месяцев его непрерывной работы в данной организации;</w:t>
      </w:r>
    </w:p>
    <w:p w14:paraId="69BFA802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десяти месяцев его непрерывной работы в данной организации;</w:t>
      </w:r>
    </w:p>
    <w:p w14:paraId="789D36E1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двенадцати месяцев его непрерывной работы в данной организации</w:t>
      </w:r>
    </w:p>
    <w:p w14:paraId="424F53FE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</w:p>
    <w:p w14:paraId="785613A8" w14:textId="77777777" w:rsidR="00095CF2" w:rsidRDefault="00095CF2" w:rsidP="00095CF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Виды трудового договора по срокам действия:</w:t>
      </w:r>
    </w:p>
    <w:p w14:paraId="193D12D0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срочный, бессрочный.</w:t>
      </w:r>
    </w:p>
    <w:p w14:paraId="570775ED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краткосрочный, среднесрочный, на время определенной работы.</w:t>
      </w:r>
    </w:p>
    <w:p w14:paraId="5443E00F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краткосрочный, сезонный, долгосрочный.</w:t>
      </w:r>
    </w:p>
    <w:p w14:paraId="4AF78CEB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</w:p>
    <w:p w14:paraId="15E5FBAD" w14:textId="77777777" w:rsidR="00095CF2" w:rsidRDefault="00095CF2" w:rsidP="00095CF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 При приеме на работу не требуется документ:</w:t>
      </w:r>
    </w:p>
    <w:p w14:paraId="32F4C955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паспорт</w:t>
      </w:r>
    </w:p>
    <w:p w14:paraId="73DC7F2B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свидетельство о рождении</w:t>
      </w:r>
    </w:p>
    <w:p w14:paraId="6D0784C9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трудовая книжка</w:t>
      </w:r>
    </w:p>
    <w:p w14:paraId="547E1013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диплом</w:t>
      </w:r>
    </w:p>
    <w:p w14:paraId="033B88E4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</w:p>
    <w:p w14:paraId="1DFF3A18" w14:textId="77777777" w:rsidR="00095CF2" w:rsidRDefault="00095CF2" w:rsidP="00095CF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 Днем полного увольнения работника с работы считается:</w:t>
      </w:r>
    </w:p>
    <w:p w14:paraId="63646517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последний день работы</w:t>
      </w:r>
    </w:p>
    <w:p w14:paraId="1D8700F1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следующий за последним днем работы</w:t>
      </w:r>
    </w:p>
    <w:p w14:paraId="5F3BF25E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день выдачи трудовой книжки</w:t>
      </w:r>
    </w:p>
    <w:p w14:paraId="19CDF1AB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следующий день, за днем выдачи трудовой книжки</w:t>
      </w:r>
    </w:p>
    <w:p w14:paraId="0CBCE7B8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</w:p>
    <w:p w14:paraId="461232F8" w14:textId="77777777" w:rsidR="00095CF2" w:rsidRDefault="00095CF2" w:rsidP="00095CF2">
      <w:pPr>
        <w:pStyle w:val="a3"/>
        <w:rPr>
          <w:rFonts w:ascii="Times New Roman" w:hAnsi="Times New Roman"/>
          <w:b/>
          <w:sz w:val="28"/>
          <w:szCs w:val="28"/>
        </w:rPr>
      </w:pPr>
      <w:r w:rsidRPr="00C411CE">
        <w:rPr>
          <w:rFonts w:ascii="Times New Roman" w:hAnsi="Times New Roman"/>
          <w:b/>
          <w:sz w:val="28"/>
          <w:szCs w:val="28"/>
          <w:highlight w:val="yellow"/>
        </w:rPr>
        <w:t>Решите задачу.</w:t>
      </w:r>
    </w:p>
    <w:p w14:paraId="433A259E" w14:textId="77777777" w:rsidR="00095CF2" w:rsidRDefault="00095CF2" w:rsidP="00095C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Несовершеннолетний Макаров - работник ОАО «Квадрат» без уважительный причин не прошел ежегодный медицинский осмотр, в связи с чем он был отстранен от работы начальником цеха. За время отстранения от работы Макарову заработная плата не начислялась. Макаров считает, что и отстранение от работы из-за того, что он не прошел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мед.осмотр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невыплата ему заработной платы за это время является нарушением трудового законодательства.</w:t>
      </w:r>
    </w:p>
    <w:p w14:paraId="28C1E9DA" w14:textId="77777777" w:rsidR="00095CF2" w:rsidRDefault="00095CF2" w:rsidP="00095C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Прав ли Макаров? Ответ обоснуйте.</w:t>
      </w:r>
    </w:p>
    <w:p w14:paraId="323526AA" w14:textId="77777777" w:rsidR="00095CF2" w:rsidRDefault="00095CF2" w:rsidP="00095CF2">
      <w:pPr>
        <w:pStyle w:val="a3"/>
        <w:rPr>
          <w:rFonts w:ascii="Times New Roman" w:hAnsi="Times New Roman"/>
          <w:sz w:val="28"/>
          <w:szCs w:val="28"/>
        </w:rPr>
      </w:pPr>
    </w:p>
    <w:p w14:paraId="3C1912C3" w14:textId="77777777" w:rsidR="00095CF2" w:rsidRDefault="00095CF2" w:rsidP="00095CF2">
      <w:pPr>
        <w:pStyle w:val="a3"/>
        <w:rPr>
          <w:rFonts w:ascii="Times New Roman" w:hAnsi="Times New Roman"/>
          <w:b/>
          <w:sz w:val="28"/>
          <w:szCs w:val="28"/>
        </w:rPr>
      </w:pPr>
      <w:r w:rsidRPr="00C411CE">
        <w:rPr>
          <w:rFonts w:ascii="Times New Roman" w:hAnsi="Times New Roman"/>
          <w:b/>
          <w:sz w:val="28"/>
          <w:szCs w:val="28"/>
          <w:highlight w:val="yellow"/>
        </w:rPr>
        <w:t>Решите задачу.</w:t>
      </w:r>
    </w:p>
    <w:p w14:paraId="28F195DD" w14:textId="77777777" w:rsidR="00095CF2" w:rsidRDefault="00095CF2" w:rsidP="00095C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при проверке деятельности ООО «Прогресс» было установлено, что несовершеннолетний П.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зачисленный разнорабочим работает с 23 часов до 6 часов утра. При этом директор завода пояснил, что перевести П. на работу в другое время у него нет возможности, а сам П. не возражает против такого графика работы.</w:t>
      </w:r>
    </w:p>
    <w:p w14:paraId="0496B88D" w14:textId="18ABC1C1" w:rsidR="00456D29" w:rsidRDefault="00095CF2" w:rsidP="00C411CE">
      <w:pPr>
        <w:pStyle w:val="a3"/>
        <w:jc w:val="both"/>
      </w:pPr>
      <w:r>
        <w:rPr>
          <w:rFonts w:ascii="Times New Roman" w:hAnsi="Times New Roman"/>
          <w:i/>
          <w:iCs/>
          <w:sz w:val="28"/>
          <w:szCs w:val="28"/>
        </w:rPr>
        <w:t>Какое нарушение допущено администрацией завода? Может ли трудовой договор с П. быть расторгнут в суде, если сам П. возражает против такого расторжения?</w:t>
      </w:r>
      <w:bookmarkStart w:id="0" w:name="_GoBack"/>
      <w:bookmarkEnd w:id="0"/>
    </w:p>
    <w:sectPr w:rsidR="0045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A75"/>
    <w:rsid w:val="00095CF2"/>
    <w:rsid w:val="00456D29"/>
    <w:rsid w:val="00B65A75"/>
    <w:rsid w:val="00C4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E17A"/>
  <w15:docId w15:val="{70C93223-8097-432B-B026-B49045DF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C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dcterms:created xsi:type="dcterms:W3CDTF">2020-04-05T08:26:00Z</dcterms:created>
  <dcterms:modified xsi:type="dcterms:W3CDTF">2020-04-05T09:08:00Z</dcterms:modified>
</cp:coreProperties>
</file>