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F181" w14:textId="5C226ED5" w:rsidR="007069E8" w:rsidRDefault="007069E8" w:rsidP="00F400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Гражданское право и г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ражданск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оцесс, ПД-2</w:t>
      </w:r>
    </w:p>
    <w:p w14:paraId="3002D5BE" w14:textId="77777777" w:rsidR="007069E8" w:rsidRDefault="007069E8" w:rsidP="00F400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14:paraId="3324CAD7" w14:textId="77777777" w:rsidR="00F40076" w:rsidRDefault="00F40076" w:rsidP="007069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proofErr w:type="gramStart"/>
      <w:r w:rsidRPr="007069E8">
        <w:rPr>
          <w:rFonts w:ascii="Times New Roman" w:eastAsia="Times New Roman" w:hAnsi="Times New Roman" w:cs="Times New Roman"/>
          <w:b/>
          <w:kern w:val="24"/>
          <w:sz w:val="28"/>
          <w:szCs w:val="28"/>
          <w:highlight w:val="yellow"/>
          <w:lang w:eastAsia="ru-RU"/>
        </w:rPr>
        <w:t>Задание :</w:t>
      </w:r>
      <w:proofErr w:type="gramEnd"/>
      <w:r w:rsidRPr="007069E8">
        <w:rPr>
          <w:rFonts w:ascii="Times New Roman" w:eastAsia="Times New Roman" w:hAnsi="Times New Roman" w:cs="Times New Roman"/>
          <w:b/>
          <w:kern w:val="24"/>
          <w:sz w:val="28"/>
          <w:szCs w:val="28"/>
          <w:highlight w:val="yellow"/>
          <w:lang w:eastAsia="ru-RU"/>
        </w:rPr>
        <w:t xml:space="preserve"> Ответить на контрольные вопросы</w:t>
      </w:r>
      <w:bookmarkStart w:id="0" w:name="_GoBack"/>
      <w:bookmarkEnd w:id="0"/>
    </w:p>
    <w:p w14:paraId="25865FF1" w14:textId="77777777" w:rsidR="00F40076" w:rsidRDefault="00F40076" w:rsidP="00F400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14:paraId="2F1B5F1E" w14:textId="77777777" w:rsidR="00F40076" w:rsidRPr="00F40076" w:rsidRDefault="00F40076" w:rsidP="00F4007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proofErr w:type="gramStart"/>
      <w:r w:rsidRPr="00F4007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Pr="00F40076">
        <w:rPr>
          <w:rFonts w:ascii="Times New Roman" w:eastAsia="Times New Roman" w:hAnsi="Times New Roman" w:cs="Times New Roman"/>
          <w:b/>
          <w:bCs/>
          <w:color w:val="000000"/>
          <w:spacing w:val="6"/>
          <w:kern w:val="24"/>
          <w:sz w:val="28"/>
          <w:szCs w:val="28"/>
          <w:lang w:eastAsia="ru-RU"/>
        </w:rPr>
        <w:t xml:space="preserve">Гражданские процессуальные права иностранных граждан и лиц без гражданства. Иск к </w:t>
      </w:r>
      <w:r w:rsidRPr="00F40076">
        <w:rPr>
          <w:rFonts w:ascii="Times New Roman" w:eastAsia="Times New Roman" w:hAnsi="Times New Roman" w:cs="Times New Roman"/>
          <w:b/>
          <w:bCs/>
          <w:color w:val="000000"/>
          <w:spacing w:val="-1"/>
          <w:kern w:val="24"/>
          <w:sz w:val="28"/>
          <w:szCs w:val="28"/>
          <w:lang w:eastAsia="ru-RU"/>
        </w:rPr>
        <w:t xml:space="preserve">иностранным государствам. Судебные поручения и решения иностранных судов. </w:t>
      </w:r>
    </w:p>
    <w:p w14:paraId="481CCF13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</w:pPr>
    </w:p>
    <w:p w14:paraId="1440E931" w14:textId="77777777" w:rsid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Контрольные вопросы</w:t>
      </w:r>
      <w:r w:rsidRPr="00F40076"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  <w:t>:</w:t>
      </w:r>
    </w:p>
    <w:p w14:paraId="193EB5C0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</w:pPr>
    </w:p>
    <w:p w14:paraId="15CF3C07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pacing w:val="6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1.   </w:t>
      </w:r>
      <w:r w:rsidRPr="00F40076">
        <w:rPr>
          <w:rFonts w:ascii="Times New Roman" w:eastAsia="Times New Roman" w:hAnsi="Times New Roman" w:cs="Times New Roman"/>
          <w:bCs/>
          <w:color w:val="000000"/>
          <w:spacing w:val="6"/>
          <w:kern w:val="24"/>
          <w:sz w:val="28"/>
          <w:szCs w:val="28"/>
          <w:lang w:eastAsia="ru-RU"/>
        </w:rPr>
        <w:t>Гражданские процессуальные права и обязанности иностранных граждан.</w:t>
      </w:r>
    </w:p>
    <w:p w14:paraId="4A3E91A3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pacing w:val="6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bCs/>
          <w:color w:val="000000"/>
          <w:spacing w:val="6"/>
          <w:kern w:val="24"/>
          <w:sz w:val="28"/>
          <w:szCs w:val="28"/>
          <w:lang w:eastAsia="ru-RU"/>
        </w:rPr>
        <w:t xml:space="preserve">2. Гражданские процессуальные права и обязанности лиц без гражданства. </w:t>
      </w:r>
    </w:p>
    <w:p w14:paraId="5D6603CA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pacing w:val="6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bCs/>
          <w:color w:val="000000"/>
          <w:spacing w:val="6"/>
          <w:kern w:val="24"/>
          <w:sz w:val="28"/>
          <w:szCs w:val="28"/>
          <w:lang w:eastAsia="ru-RU"/>
        </w:rPr>
        <w:t>3. Особенности гражданских процессуальных прав иностранных граждан и лиц без гражданства. Понятие национального режима.</w:t>
      </w:r>
    </w:p>
    <w:p w14:paraId="2DAC339A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pacing w:val="6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4. Виды подсудности дел с участием иностранных лиц.</w:t>
      </w:r>
    </w:p>
    <w:p w14:paraId="42445EE8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pacing w:val="6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5. Судебный иммунитет.</w:t>
      </w:r>
    </w:p>
    <w:p w14:paraId="53F9BA74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bCs/>
          <w:color w:val="000000"/>
          <w:spacing w:val="6"/>
          <w:kern w:val="24"/>
          <w:sz w:val="28"/>
          <w:szCs w:val="28"/>
          <w:lang w:eastAsia="ru-RU"/>
        </w:rPr>
        <w:t xml:space="preserve">6. Иск к </w:t>
      </w:r>
      <w:r w:rsidRPr="00F4007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иностранным государствам. Его особенности. </w:t>
      </w:r>
    </w:p>
    <w:p w14:paraId="2E72DB9E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7. Судебные поручения иностранных судов. </w:t>
      </w:r>
    </w:p>
    <w:p w14:paraId="07601052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>8. Судебные решения иностранных судов.</w:t>
      </w:r>
    </w:p>
    <w:p w14:paraId="0B5EDE0D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  <w:t xml:space="preserve">9. </w:t>
      </w:r>
      <w:r w:rsidRPr="00F4007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Порядок признания и приведения в исполнение в Российской Федерации решений иностранных судов и иностранных третейских судов (арбитражей).</w:t>
      </w:r>
    </w:p>
    <w:p w14:paraId="51795E68" w14:textId="77777777" w:rsidR="00F40076" w:rsidRPr="00402ADB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10. Отказ в признании и исполнении решения иностранных судов.</w:t>
      </w:r>
    </w:p>
    <w:p w14:paraId="382792C6" w14:textId="77777777" w:rsidR="00402ADB" w:rsidRPr="00402ADB" w:rsidRDefault="00402ADB" w:rsidP="00402AD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D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11. </w:t>
      </w:r>
      <w:r w:rsidRPr="00402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договоры в области гражданского процесса с участием РФ.</w:t>
      </w:r>
    </w:p>
    <w:p w14:paraId="61368B59" w14:textId="77777777" w:rsidR="00402ADB" w:rsidRPr="00F40076" w:rsidRDefault="00402ADB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pacing w:val="-1"/>
          <w:kern w:val="24"/>
          <w:sz w:val="28"/>
          <w:szCs w:val="28"/>
          <w:lang w:eastAsia="ru-RU"/>
        </w:rPr>
      </w:pPr>
    </w:p>
    <w:p w14:paraId="048CB1DF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14:paraId="24907801" w14:textId="77777777" w:rsid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F4007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Рекомендуемая литература:</w:t>
      </w:r>
    </w:p>
    <w:p w14:paraId="5558767C" w14:textId="77777777" w:rsidR="00F40076" w:rsidRPr="00F40076" w:rsidRDefault="00F40076" w:rsidP="00F4007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14:paraId="3DC64EC2" w14:textId="77777777" w:rsidR="00F40076" w:rsidRPr="00F40076" w:rsidRDefault="00F40076" w:rsidP="00F40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0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40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Гражданский процессуальный кодекс Российской Федерации от 14.11.2002 № 138-</w:t>
      </w:r>
      <w:proofErr w:type="gramStart"/>
      <w:r w:rsidRPr="00F400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гл. 43-45)</w:t>
      </w:r>
    </w:p>
    <w:p w14:paraId="7BC84EE6" w14:textId="77777777" w:rsidR="00402ADB" w:rsidRPr="00402ADB" w:rsidRDefault="00402ADB" w:rsidP="00402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ADB">
        <w:rPr>
          <w:rFonts w:ascii="Times New Roman" w:eastAsiaTheme="majorEastAsia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402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Воронов А. Ф., Аргунов В. В., Борисова Е. А., </w:t>
      </w:r>
      <w:proofErr w:type="spellStart"/>
      <w:r w:rsidRPr="00402ADB">
        <w:rPr>
          <w:rFonts w:ascii="Times New Roman" w:eastAsia="Times New Roman" w:hAnsi="Times New Roman" w:cs="Times New Roman"/>
          <w:sz w:val="28"/>
          <w:szCs w:val="28"/>
          <w:lang w:eastAsia="ar-SA"/>
        </w:rPr>
        <w:t>Бочарова</w:t>
      </w:r>
      <w:proofErr w:type="spellEnd"/>
      <w:r w:rsidRPr="00402A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 С., Иванова С. А. Гражданский процесс: учебник М.: Статут,2015. 960с. </w:t>
      </w:r>
    </w:p>
    <w:p w14:paraId="4E87D95F" w14:textId="77777777" w:rsidR="00224318" w:rsidRPr="00F40076" w:rsidRDefault="00224318" w:rsidP="00F40076">
      <w:pPr>
        <w:pStyle w:val="a3"/>
        <w:rPr>
          <w:sz w:val="28"/>
          <w:szCs w:val="28"/>
        </w:rPr>
      </w:pPr>
    </w:p>
    <w:sectPr w:rsidR="00224318" w:rsidRPr="00F4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0A5E"/>
    <w:multiLevelType w:val="hybridMultilevel"/>
    <w:tmpl w:val="116E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8DC"/>
    <w:rsid w:val="00224318"/>
    <w:rsid w:val="00402ADB"/>
    <w:rsid w:val="007069E8"/>
    <w:rsid w:val="00E478DC"/>
    <w:rsid w:val="00F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339A"/>
  <w15:chartTrackingRefBased/>
  <w15:docId w15:val="{7837841F-46C0-4455-86ED-AA6EF1B2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4</cp:revision>
  <dcterms:created xsi:type="dcterms:W3CDTF">2020-04-23T14:33:00Z</dcterms:created>
  <dcterms:modified xsi:type="dcterms:W3CDTF">2020-04-24T14:07:00Z</dcterms:modified>
</cp:coreProperties>
</file>