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3410F" w14:textId="42EDD21E" w:rsidR="004032E6" w:rsidRPr="004032E6" w:rsidRDefault="004032E6" w:rsidP="004032E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32E6">
        <w:rPr>
          <w:rFonts w:ascii="Times New Roman" w:hAnsi="Times New Roman" w:cs="Times New Roman"/>
          <w:b/>
          <w:sz w:val="28"/>
          <w:szCs w:val="24"/>
        </w:rPr>
        <w:t>Культура речи</w:t>
      </w:r>
      <w:r w:rsidRPr="004032E6">
        <w:rPr>
          <w:rFonts w:ascii="Times New Roman" w:hAnsi="Times New Roman" w:cs="Times New Roman"/>
          <w:b/>
          <w:sz w:val="28"/>
          <w:szCs w:val="24"/>
        </w:rPr>
        <w:t xml:space="preserve"> в профессиональном общении</w:t>
      </w:r>
    </w:p>
    <w:p w14:paraId="38A2A609" w14:textId="77777777" w:rsidR="004032E6" w:rsidRPr="004032E6" w:rsidRDefault="004032E6" w:rsidP="004032E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2FB5DC7" w14:textId="77777777" w:rsidR="004032E6" w:rsidRPr="004032E6" w:rsidRDefault="004032E6" w:rsidP="004032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032E6">
        <w:rPr>
          <w:rFonts w:ascii="Times New Roman" w:hAnsi="Times New Roman" w:cs="Times New Roman"/>
          <w:sz w:val="28"/>
          <w:szCs w:val="24"/>
          <w:highlight w:val="yellow"/>
        </w:rPr>
        <w:t>Задания: письменно ответить на вопросы</w:t>
      </w:r>
      <w:r w:rsidRPr="004032E6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04961BA" w14:textId="77777777" w:rsidR="004032E6" w:rsidRPr="004032E6" w:rsidRDefault="004032E6" w:rsidP="000E28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032E6">
        <w:rPr>
          <w:rFonts w:ascii="Times New Roman" w:hAnsi="Times New Roman" w:cs="Times New Roman"/>
          <w:sz w:val="28"/>
          <w:szCs w:val="24"/>
        </w:rPr>
        <w:t>1. Охарактеризуйте этапы подготовки ораторской речи.</w:t>
      </w:r>
    </w:p>
    <w:p w14:paraId="3A36EC85" w14:textId="085FABC9" w:rsidR="004032E6" w:rsidRPr="004032E6" w:rsidRDefault="004032E6" w:rsidP="000E28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032E6">
        <w:rPr>
          <w:rFonts w:ascii="Times New Roman" w:hAnsi="Times New Roman" w:cs="Times New Roman"/>
          <w:sz w:val="28"/>
          <w:szCs w:val="24"/>
        </w:rPr>
        <w:t>2. Каковы источники нахождения материала к публичному выступлению?</w:t>
      </w:r>
    </w:p>
    <w:p w14:paraId="681C7CE3" w14:textId="77777777" w:rsidR="004032E6" w:rsidRPr="004032E6" w:rsidRDefault="004032E6" w:rsidP="000E28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032E6">
        <w:rPr>
          <w:rFonts w:ascii="Times New Roman" w:hAnsi="Times New Roman" w:cs="Times New Roman"/>
          <w:sz w:val="28"/>
          <w:szCs w:val="24"/>
        </w:rPr>
        <w:t>3. Что такое композиция речи? Дайте характеристику ее основным элементам.</w:t>
      </w:r>
    </w:p>
    <w:p w14:paraId="27EFF0C0" w14:textId="3B45A92B" w:rsidR="004032E6" w:rsidRPr="004032E6" w:rsidRDefault="004032E6" w:rsidP="004032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032E6">
        <w:rPr>
          <w:rFonts w:ascii="Times New Roman" w:hAnsi="Times New Roman" w:cs="Times New Roman"/>
          <w:sz w:val="28"/>
          <w:szCs w:val="24"/>
        </w:rPr>
        <w:t xml:space="preserve">4. Составить публичную речь </w:t>
      </w:r>
      <w:r w:rsidR="000E285D">
        <w:rPr>
          <w:rFonts w:ascii="Times New Roman" w:hAnsi="Times New Roman" w:cs="Times New Roman"/>
          <w:sz w:val="28"/>
          <w:szCs w:val="24"/>
        </w:rPr>
        <w:t>от лица</w:t>
      </w:r>
      <w:r w:rsidR="000E285D" w:rsidRPr="004032E6">
        <w:rPr>
          <w:rFonts w:ascii="Times New Roman" w:hAnsi="Times New Roman" w:cs="Times New Roman"/>
          <w:sz w:val="28"/>
          <w:szCs w:val="24"/>
        </w:rPr>
        <w:t xml:space="preserve"> адвоката </w:t>
      </w:r>
      <w:r w:rsidR="000E285D">
        <w:rPr>
          <w:rFonts w:ascii="Times New Roman" w:hAnsi="Times New Roman" w:cs="Times New Roman"/>
          <w:sz w:val="28"/>
          <w:szCs w:val="24"/>
        </w:rPr>
        <w:t>(</w:t>
      </w:r>
      <w:r w:rsidR="000E285D" w:rsidRPr="004032E6">
        <w:rPr>
          <w:rFonts w:ascii="Times New Roman" w:hAnsi="Times New Roman" w:cs="Times New Roman"/>
          <w:sz w:val="28"/>
          <w:szCs w:val="24"/>
        </w:rPr>
        <w:t>защита</w:t>
      </w:r>
      <w:r w:rsidR="000E285D">
        <w:rPr>
          <w:rFonts w:ascii="Times New Roman" w:hAnsi="Times New Roman" w:cs="Times New Roman"/>
          <w:sz w:val="28"/>
          <w:szCs w:val="24"/>
        </w:rPr>
        <w:t xml:space="preserve">) и от </w:t>
      </w:r>
      <w:bookmarkStart w:id="0" w:name="_GoBack"/>
      <w:bookmarkEnd w:id="0"/>
      <w:r w:rsidR="000E285D">
        <w:rPr>
          <w:rFonts w:ascii="Times New Roman" w:hAnsi="Times New Roman" w:cs="Times New Roman"/>
          <w:sz w:val="28"/>
          <w:szCs w:val="24"/>
        </w:rPr>
        <w:t>лица</w:t>
      </w:r>
      <w:r w:rsidR="000E285D" w:rsidRPr="004032E6">
        <w:rPr>
          <w:rFonts w:ascii="Times New Roman" w:hAnsi="Times New Roman" w:cs="Times New Roman"/>
          <w:sz w:val="28"/>
          <w:szCs w:val="24"/>
        </w:rPr>
        <w:t xml:space="preserve"> прокурора</w:t>
      </w:r>
      <w:r w:rsidR="000E285D">
        <w:rPr>
          <w:rFonts w:ascii="Times New Roman" w:hAnsi="Times New Roman" w:cs="Times New Roman"/>
          <w:sz w:val="28"/>
          <w:szCs w:val="24"/>
        </w:rPr>
        <w:t xml:space="preserve"> (</w:t>
      </w:r>
      <w:r w:rsidR="000E285D" w:rsidRPr="004032E6">
        <w:rPr>
          <w:rFonts w:ascii="Times New Roman" w:hAnsi="Times New Roman" w:cs="Times New Roman"/>
          <w:sz w:val="28"/>
          <w:szCs w:val="24"/>
        </w:rPr>
        <w:t>обвинительная речь</w:t>
      </w:r>
      <w:r w:rsidR="000E285D">
        <w:rPr>
          <w:rFonts w:ascii="Times New Roman" w:hAnsi="Times New Roman" w:cs="Times New Roman"/>
          <w:sz w:val="28"/>
          <w:szCs w:val="24"/>
        </w:rPr>
        <w:t xml:space="preserve">) </w:t>
      </w:r>
      <w:r w:rsidRPr="004032E6">
        <w:rPr>
          <w:rFonts w:ascii="Times New Roman" w:hAnsi="Times New Roman" w:cs="Times New Roman"/>
          <w:sz w:val="28"/>
          <w:szCs w:val="24"/>
        </w:rPr>
        <w:t xml:space="preserve">на тему по выбору: </w:t>
      </w:r>
    </w:p>
    <w:p w14:paraId="3AF3B8E3" w14:textId="2EBFCED2" w:rsidR="004032E6" w:rsidRPr="000E285D" w:rsidRDefault="004032E6" w:rsidP="000E285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E285D">
        <w:rPr>
          <w:rFonts w:ascii="Times New Roman" w:hAnsi="Times New Roman" w:cs="Times New Roman"/>
          <w:sz w:val="28"/>
          <w:szCs w:val="24"/>
        </w:rPr>
        <w:t>«Незаконная вырубка лесов»</w:t>
      </w:r>
    </w:p>
    <w:p w14:paraId="3308ACB7" w14:textId="0F6E23A3" w:rsidR="004032E6" w:rsidRPr="000E285D" w:rsidRDefault="004032E6" w:rsidP="000E285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E285D">
        <w:rPr>
          <w:rFonts w:ascii="Times New Roman" w:hAnsi="Times New Roman" w:cs="Times New Roman"/>
          <w:sz w:val="28"/>
          <w:szCs w:val="24"/>
        </w:rPr>
        <w:t>«Поведение граждан в ночное время суток»</w:t>
      </w:r>
    </w:p>
    <w:p w14:paraId="3C21B704" w14:textId="77777777" w:rsidR="004032E6" w:rsidRPr="004032E6" w:rsidRDefault="004032E6" w:rsidP="004032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62730FF" w14:textId="015C60F2" w:rsid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032E6">
        <w:rPr>
          <w:rFonts w:ascii="Times New Roman" w:hAnsi="Times New Roman" w:cs="Times New Roman"/>
          <w:b/>
          <w:bCs/>
          <w:sz w:val="28"/>
          <w:szCs w:val="24"/>
        </w:rPr>
        <w:t>ПОДГОТОВКА К ПУБЛИЧНОМУ ВЫСТУПЛЕНИЮ</w:t>
      </w:r>
    </w:p>
    <w:p w14:paraId="4FFFD37E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54161239" w14:textId="77777777" w:rsidR="004032E6" w:rsidRPr="004032E6" w:rsidRDefault="004032E6" w:rsidP="004032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4032E6">
        <w:rPr>
          <w:rFonts w:ascii="Times New Roman" w:hAnsi="Times New Roman" w:cs="Times New Roman"/>
          <w:i/>
          <w:iCs/>
          <w:sz w:val="28"/>
          <w:szCs w:val="24"/>
        </w:rPr>
        <w:t xml:space="preserve">Повседневная подготовка к выступлению. </w:t>
      </w:r>
    </w:p>
    <w:p w14:paraId="24402E5A" w14:textId="77777777" w:rsidR="004032E6" w:rsidRPr="004032E6" w:rsidRDefault="004032E6" w:rsidP="004032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4032E6">
        <w:rPr>
          <w:rFonts w:ascii="Times New Roman" w:hAnsi="Times New Roman" w:cs="Times New Roman"/>
          <w:i/>
          <w:iCs/>
          <w:sz w:val="28"/>
          <w:szCs w:val="24"/>
        </w:rPr>
        <w:t xml:space="preserve">Подготовка к конкретному выступлению. </w:t>
      </w:r>
    </w:p>
    <w:p w14:paraId="044513F4" w14:textId="77777777" w:rsidR="004032E6" w:rsidRPr="004032E6" w:rsidRDefault="004032E6" w:rsidP="004032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4032E6">
        <w:rPr>
          <w:rFonts w:ascii="Times New Roman" w:hAnsi="Times New Roman" w:cs="Times New Roman"/>
          <w:i/>
          <w:iCs/>
          <w:sz w:val="28"/>
          <w:szCs w:val="24"/>
        </w:rPr>
        <w:t xml:space="preserve">Композиция речи. </w:t>
      </w:r>
    </w:p>
    <w:p w14:paraId="1DEB23F1" w14:textId="5399A0D4" w:rsidR="004032E6" w:rsidRPr="004032E6" w:rsidRDefault="004032E6" w:rsidP="004032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4032E6">
        <w:rPr>
          <w:rFonts w:ascii="Times New Roman" w:hAnsi="Times New Roman" w:cs="Times New Roman"/>
          <w:i/>
          <w:iCs/>
          <w:sz w:val="28"/>
          <w:szCs w:val="24"/>
        </w:rPr>
        <w:t>Некоторые</w:t>
      </w:r>
      <w:r w:rsidRPr="004032E6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4032E6">
        <w:rPr>
          <w:rFonts w:ascii="Times New Roman" w:hAnsi="Times New Roman" w:cs="Times New Roman"/>
          <w:i/>
          <w:iCs/>
          <w:sz w:val="28"/>
          <w:szCs w:val="24"/>
        </w:rPr>
        <w:t>особенности публичного выступления.</w:t>
      </w:r>
    </w:p>
    <w:p w14:paraId="445E1699" w14:textId="77777777" w:rsid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60CE8DF2" w14:textId="7BEDA40D" w:rsidR="004032E6" w:rsidRPr="004032E6" w:rsidRDefault="004032E6" w:rsidP="004032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032E6">
        <w:rPr>
          <w:rFonts w:ascii="Times New Roman" w:hAnsi="Times New Roman" w:cs="Times New Roman"/>
          <w:b/>
          <w:bCs/>
          <w:sz w:val="28"/>
          <w:szCs w:val="24"/>
        </w:rPr>
        <w:t>Повседневная подготовка к выступлению</w:t>
      </w:r>
    </w:p>
    <w:p w14:paraId="6F285BFF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Подготовка к выступлению может быть как повседневной, так и</w:t>
      </w:r>
    </w:p>
    <w:p w14:paraId="7A5E32BB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к конкретному выступлению.</w:t>
      </w:r>
    </w:p>
    <w:p w14:paraId="0ACD1BC2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Повседневная подготовка – непрерывный процесс работы оратора</w:t>
      </w:r>
    </w:p>
    <w:p w14:paraId="79AEA3A3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над совершенствованием своего речевого мастерства, систематическое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ри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3BC88CF7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торическое самообразование. Она состоит из следующих элементов:</w:t>
      </w:r>
    </w:p>
    <w:p w14:paraId="17D4B72D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приобретение новых знаний, накопление сведений из различных</w:t>
      </w:r>
    </w:p>
    <w:p w14:paraId="5683EBD9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областей науки и техники, чтение литературы;</w:t>
      </w:r>
    </w:p>
    <w:p w14:paraId="1DFBCE02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создание собственного архива;</w:t>
      </w:r>
    </w:p>
    <w:p w14:paraId="601AE4F6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овладение техникой речи (речевое дыхание, голос и дикция);</w:t>
      </w:r>
    </w:p>
    <w:p w14:paraId="02CEA117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повышение культуры устной и письменной речи;</w:t>
      </w:r>
    </w:p>
    <w:p w14:paraId="4C069C2A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критический анализ выступлений (слушать выступления других</w:t>
      </w:r>
    </w:p>
    <w:p w14:paraId="34A1C290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ораторов);</w:t>
      </w:r>
    </w:p>
    <w:p w14:paraId="3CB1EDD9" w14:textId="2A0FAC87" w:rsid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овладение методикой публичного выступления.</w:t>
      </w:r>
    </w:p>
    <w:p w14:paraId="365A8F4F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</w:p>
    <w:p w14:paraId="10FE6804" w14:textId="345FEBB6" w:rsidR="004032E6" w:rsidRPr="004032E6" w:rsidRDefault="004032E6" w:rsidP="004032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032E6">
        <w:rPr>
          <w:rFonts w:ascii="Times New Roman" w:hAnsi="Times New Roman" w:cs="Times New Roman"/>
          <w:b/>
          <w:bCs/>
          <w:sz w:val="28"/>
          <w:szCs w:val="24"/>
        </w:rPr>
        <w:t>Подготовка к конкретному выступлению</w:t>
      </w:r>
    </w:p>
    <w:p w14:paraId="0AE90E30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Такая подготовка определяется видом речи, зависит от темы выступ-</w:t>
      </w:r>
    </w:p>
    <w:p w14:paraId="29D20BC6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ления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, целей и задач, стоящих перед оратором, его индивидуальных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осо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7A1A7794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бенностей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и особенностей аудитории.</w:t>
      </w:r>
    </w:p>
    <w:p w14:paraId="646A61FF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hAnsi="Times New Roman" w:cs="Times New Roman"/>
          <w:b/>
          <w:bCs/>
          <w:sz w:val="28"/>
          <w:szCs w:val="24"/>
        </w:rPr>
        <w:t xml:space="preserve">Этапы подготовки к конкретному выступлению.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>Выделим основ-</w:t>
      </w:r>
    </w:p>
    <w:p w14:paraId="603E6FF1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ные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этапы подготовки к выступлению.</w:t>
      </w:r>
    </w:p>
    <w:p w14:paraId="56595780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hAnsi="Times New Roman" w:cs="Times New Roman"/>
          <w:i/>
          <w:iCs/>
          <w:sz w:val="28"/>
          <w:szCs w:val="24"/>
        </w:rPr>
        <w:lastRenderedPageBreak/>
        <w:t xml:space="preserve">Выбор темы.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>С этого начинается любое выступление. Когда тема</w:t>
      </w:r>
    </w:p>
    <w:p w14:paraId="3C7EB95E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уже задана, оратору необходимо ее уточнить, конкретизировать. Но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неред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649A2C41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gramStart"/>
      <w:r w:rsidRPr="004032E6">
        <w:rPr>
          <w:rFonts w:ascii="Times New Roman" w:eastAsia="TimesNewRomanPSMT" w:hAnsi="Times New Roman" w:cs="Times New Roman"/>
          <w:sz w:val="28"/>
          <w:szCs w:val="24"/>
        </w:rPr>
        <w:t>ко тему</w:t>
      </w:r>
      <w:proofErr w:type="gram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выступления приходится выбирать самому. Ее нужно выбирать</w:t>
      </w:r>
    </w:p>
    <w:p w14:paraId="09A0A30B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исходя из своего личного опыта, а также знаний по выбранной теме.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Важ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729B7FE9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но, чтобы тема представляла интерес для слушателей. Когда известному</w:t>
      </w:r>
    </w:p>
    <w:p w14:paraId="201FE71E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своими атеистическими выступлениями И. А.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Крывелеву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предложили про-</w:t>
      </w:r>
    </w:p>
    <w:p w14:paraId="02F23907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честь лекцию на тему «Классовая сущность христианства», он сказал: «Я</w:t>
      </w:r>
    </w:p>
    <w:p w14:paraId="21826DD4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против названия. Потому что, если оно останется таким, никто не придет.</w:t>
      </w:r>
    </w:p>
    <w:p w14:paraId="23BC1EE8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Пусть тема называется „Споры о личности Христа</w:t>
      </w:r>
      <w:r w:rsidRPr="004032E6">
        <w:rPr>
          <w:rFonts w:ascii="Times New Roman" w:eastAsia="Microsoft JhengHei" w:hAnsi="Times New Roman" w:cs="Times New Roman"/>
          <w:sz w:val="28"/>
          <w:szCs w:val="24"/>
        </w:rPr>
        <w:t>“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>, а говорить я буду</w:t>
      </w:r>
    </w:p>
    <w:p w14:paraId="02FA804E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приблизительно то же</w:t>
      </w:r>
      <w:r w:rsidRPr="004032E6">
        <w:rPr>
          <w:rFonts w:ascii="Times New Roman" w:eastAsia="Microsoft JhengHei" w:hAnsi="Times New Roman" w:cs="Times New Roman"/>
          <w:sz w:val="28"/>
          <w:szCs w:val="24"/>
        </w:rPr>
        <w:t>…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>».</w:t>
      </w:r>
    </w:p>
    <w:p w14:paraId="5F18D187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hAnsi="Times New Roman" w:cs="Times New Roman"/>
          <w:i/>
          <w:iCs/>
          <w:sz w:val="28"/>
          <w:szCs w:val="24"/>
        </w:rPr>
        <w:t xml:space="preserve">Название темы.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>Название темы должно быть ясным, четким и крат-</w:t>
      </w:r>
    </w:p>
    <w:p w14:paraId="562B13CB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ким по возможности. Удачная формулировка темы настраивает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аудито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4DA324DE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рию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, готовит к восприятию речи. Длинные формулировки, особенно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вклю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06CA357D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чающие незнакомые слова, отталкивают слушателей. Нужно избегать и</w:t>
      </w:r>
    </w:p>
    <w:p w14:paraId="1672B1E9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слишком общих названий. Например, таких как «Забота о здоровье», по-</w:t>
      </w:r>
    </w:p>
    <w:p w14:paraId="492005A5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gramStart"/>
      <w:r w:rsidRPr="004032E6">
        <w:rPr>
          <w:rFonts w:ascii="Times New Roman" w:eastAsia="TimesNewRomanPSMT" w:hAnsi="Times New Roman" w:cs="Times New Roman"/>
          <w:sz w:val="28"/>
          <w:szCs w:val="24"/>
        </w:rPr>
        <w:t>тому</w:t>
      </w:r>
      <w:proofErr w:type="gram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что общие названия требуют освещения многих вопросов, чего не в</w:t>
      </w:r>
    </w:p>
    <w:p w14:paraId="6C856826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состоянии сделать выступающий. Для конкретизации темы можно прибег-</w:t>
      </w:r>
    </w:p>
    <w:p w14:paraId="54F97882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нуть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к подзаголовкам.</w:t>
      </w:r>
    </w:p>
    <w:p w14:paraId="0190F310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hAnsi="Times New Roman" w:cs="Times New Roman"/>
          <w:i/>
          <w:iCs/>
          <w:sz w:val="28"/>
          <w:szCs w:val="24"/>
        </w:rPr>
        <w:t xml:space="preserve">Определение целевой установки.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>Говорящий должен ясно представ-</w:t>
      </w:r>
    </w:p>
    <w:p w14:paraId="30C96C81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лять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, для чего, с какой целью он произносит речь, какой реакции от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слуша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3A54537A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телей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добивается. (Например, легко представить себе реакцию слушателей</w:t>
      </w:r>
    </w:p>
    <w:p w14:paraId="501340A8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на лекцию о вреде курения в некурящей аудитории.) П.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Сопер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рекомендует</w:t>
      </w:r>
    </w:p>
    <w:p w14:paraId="0DA43A36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следующие вопросы для самоконтроля в процессе выбора темы и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опреде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7059E089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ления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целевой установки:</w:t>
      </w:r>
    </w:p>
    <w:p w14:paraId="4307ED71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1. Действительно ли меня интересует тема, или может ли она стать</w:t>
      </w:r>
    </w:p>
    <w:p w14:paraId="222CE3B1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интересной для меня?</w:t>
      </w:r>
    </w:p>
    <w:p w14:paraId="2F27B666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2. Достаточно ли я знаю по этому вопросу, и могу ли я заручиться</w:t>
      </w:r>
    </w:p>
    <w:p w14:paraId="218D2A44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достаточными данными?</w:t>
      </w:r>
    </w:p>
    <w:p w14:paraId="3F9B49EC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3. Смогу ли я уложиться в отведенное время?</w:t>
      </w:r>
    </w:p>
    <w:p w14:paraId="436FA6B2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4. Если я хочу убедить, убежден ли я искренне сам?</w:t>
      </w:r>
    </w:p>
    <w:p w14:paraId="2D5ACAD7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5. Будут ли соответствовать моя тема и цель уровню знаний,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интере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0F245B39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сам и установкам слушателя?</w:t>
      </w:r>
    </w:p>
    <w:p w14:paraId="00CC4745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hAnsi="Times New Roman" w:cs="Times New Roman"/>
          <w:i/>
          <w:iCs/>
          <w:sz w:val="28"/>
          <w:szCs w:val="24"/>
        </w:rPr>
        <w:t>Подбор материала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, </w:t>
      </w:r>
      <w:r w:rsidRPr="004032E6">
        <w:rPr>
          <w:rFonts w:ascii="Times New Roman" w:hAnsi="Times New Roman" w:cs="Times New Roman"/>
          <w:i/>
          <w:iCs/>
          <w:sz w:val="28"/>
          <w:szCs w:val="24"/>
        </w:rPr>
        <w:t xml:space="preserve">его изучение и анализ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>(</w:t>
      </w:r>
      <w:r w:rsidRPr="004032E6">
        <w:rPr>
          <w:rFonts w:ascii="Times New Roman" w:hAnsi="Times New Roman" w:cs="Times New Roman"/>
          <w:i/>
          <w:iCs/>
          <w:sz w:val="28"/>
          <w:szCs w:val="24"/>
        </w:rPr>
        <w:t>подбор фактов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, </w:t>
      </w:r>
      <w:r w:rsidRPr="004032E6">
        <w:rPr>
          <w:rFonts w:ascii="Times New Roman" w:hAnsi="Times New Roman" w:cs="Times New Roman"/>
          <w:i/>
          <w:iCs/>
          <w:sz w:val="28"/>
          <w:szCs w:val="24"/>
        </w:rPr>
        <w:t>примеров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>,</w:t>
      </w:r>
    </w:p>
    <w:p w14:paraId="37D6BFF7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hAnsi="Times New Roman" w:cs="Times New Roman"/>
          <w:i/>
          <w:iCs/>
          <w:sz w:val="28"/>
          <w:szCs w:val="24"/>
        </w:rPr>
        <w:t>иллюстраций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>). Основные источники подбора материала – официальные</w:t>
      </w:r>
    </w:p>
    <w:p w14:paraId="448F2C6A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документы, научная и научно-популярная литература, справочная литера-</w:t>
      </w:r>
    </w:p>
    <w:p w14:paraId="43A7C0F7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тура (энциклопедии, словари по различным отраслям знаний),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статистиче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15A29122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ские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сборники, таблицы, художественная литература, статьи из газет и</w:t>
      </w:r>
    </w:p>
    <w:p w14:paraId="18A6912F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журналов, передачи радио и телевидения, результаты социологических оп-</w:t>
      </w:r>
    </w:p>
    <w:p w14:paraId="491C64A8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росов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, собственные знания и опыт, личные контакты, беседы, интервью,</w:t>
      </w:r>
    </w:p>
    <w:p w14:paraId="614E5DCA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lastRenderedPageBreak/>
        <w:t xml:space="preserve">размышления и наблюдения. Лучше использовать не один источник, а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не-</w:t>
      </w:r>
      <w:proofErr w:type="spellEnd"/>
    </w:p>
    <w:p w14:paraId="167109A5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сколько. Не нужно забывать о местном материале, имеющем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непосредст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098BAAB4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венное отношение к жизни слушателей. Все это требует определенного</w:t>
      </w:r>
    </w:p>
    <w:p w14:paraId="4E2071DD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времени, поэтому подготовку нужно начинать заранее.</w:t>
      </w:r>
    </w:p>
    <w:p w14:paraId="4DBD0726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hAnsi="Times New Roman" w:cs="Times New Roman"/>
          <w:i/>
          <w:iCs/>
          <w:sz w:val="28"/>
          <w:szCs w:val="24"/>
        </w:rPr>
        <w:t xml:space="preserve">Разработка плана.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>Необходимо определить, в каком порядке будет</w:t>
      </w:r>
    </w:p>
    <w:p w14:paraId="67C80ACE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изложен материал.</w:t>
      </w:r>
    </w:p>
    <w:p w14:paraId="00535E0D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i/>
          <w:iCs/>
          <w:sz w:val="28"/>
          <w:szCs w:val="24"/>
        </w:rPr>
        <w:t xml:space="preserve">Работа над композицией.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>Предполагает построение отдельных час-</w:t>
      </w:r>
    </w:p>
    <w:p w14:paraId="194BCAB4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тей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речи: вступление, главную часть и заключение.</w:t>
      </w:r>
    </w:p>
    <w:p w14:paraId="63A65078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i/>
          <w:iCs/>
          <w:sz w:val="28"/>
          <w:szCs w:val="24"/>
        </w:rPr>
        <w:t xml:space="preserve">Написание текста выступления.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>Включает работу над языком и</w:t>
      </w:r>
    </w:p>
    <w:p w14:paraId="7E69FBBD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стилем.</w:t>
      </w:r>
    </w:p>
    <w:p w14:paraId="42EB8682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i/>
          <w:iCs/>
          <w:sz w:val="28"/>
          <w:szCs w:val="24"/>
        </w:rPr>
        <w:t xml:space="preserve">Овладение материалом.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>Может осуществляться в форме репетиции,</w:t>
      </w:r>
    </w:p>
    <w:p w14:paraId="60940503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заучивания, выделения смысловых частей, произнесения вслух.</w:t>
      </w:r>
    </w:p>
    <w:p w14:paraId="2991317D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b/>
          <w:bCs/>
          <w:sz w:val="28"/>
          <w:szCs w:val="24"/>
        </w:rPr>
        <w:t xml:space="preserve">Источники подбора материала.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>Успех выступления определяется</w:t>
      </w:r>
    </w:p>
    <w:p w14:paraId="42244361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его содержанием. Необходимо собрать интересный и полезный для ауди-</w:t>
      </w:r>
    </w:p>
    <w:p w14:paraId="0439B835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тории материал.</w:t>
      </w:r>
    </w:p>
    <w:p w14:paraId="355C862C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Основные источники подбора материала:</w:t>
      </w:r>
    </w:p>
    <w:p w14:paraId="39941350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официальные документы;</w:t>
      </w:r>
    </w:p>
    <w:p w14:paraId="00B5A8ED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научная, научно-популярная литература;</w:t>
      </w:r>
    </w:p>
    <w:p w14:paraId="541E3CCD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– справочная литература: энциклопедии, словари, таблицы,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библио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270F60DD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графические указатели и пр.;</w:t>
      </w:r>
    </w:p>
    <w:p w14:paraId="1403BBCE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художественная литература;</w:t>
      </w:r>
    </w:p>
    <w:p w14:paraId="6E48862E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статьи из газет и журналов;</w:t>
      </w:r>
    </w:p>
    <w:p w14:paraId="6F508353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передачи радио и телевидения;</w:t>
      </w:r>
    </w:p>
    <w:p w14:paraId="7ECB07A7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материалы, помещенные в Интернете;</w:t>
      </w:r>
    </w:p>
    <w:p w14:paraId="4DF17F4A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результаты социологического опроса;</w:t>
      </w:r>
    </w:p>
    <w:p w14:paraId="44AD09D5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собственные знания и опыт;</w:t>
      </w:r>
    </w:p>
    <w:p w14:paraId="3D5F02F3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личные контакты, беседы, интервью;</w:t>
      </w:r>
    </w:p>
    <w:p w14:paraId="01010490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размышления и наблюдения.</w:t>
      </w:r>
    </w:p>
    <w:p w14:paraId="1F18CB73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Желательно использовать несколько источников. Готовиться надо</w:t>
      </w:r>
    </w:p>
    <w:p w14:paraId="1541CB08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заранее.</w:t>
      </w:r>
    </w:p>
    <w:p w14:paraId="18169F21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b/>
          <w:bCs/>
          <w:sz w:val="28"/>
          <w:szCs w:val="24"/>
        </w:rPr>
        <w:t xml:space="preserve">Разработка плана выступления.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>Для исключения композиционных</w:t>
      </w:r>
    </w:p>
    <w:p w14:paraId="36E36D13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недостатков необходимо составить план.</w:t>
      </w:r>
    </w:p>
    <w:p w14:paraId="4DDC36F3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i/>
          <w:iCs/>
          <w:sz w:val="28"/>
          <w:szCs w:val="24"/>
        </w:rPr>
        <w:t xml:space="preserve">План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– это взаимное расположение частей, краткая программа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како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1434DD8C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го-нибудь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изложения. Выделяют несколько видов плана:</w:t>
      </w:r>
    </w:p>
    <w:p w14:paraId="4B241275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1. Предварительный план (сразу после выбора темы для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конкрети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41E50119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зации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).</w:t>
      </w:r>
    </w:p>
    <w:p w14:paraId="0967F9D2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2. Рабочий план (после изучения литературы, обдумывания темы,</w:t>
      </w:r>
    </w:p>
    <w:p w14:paraId="74E7A9AE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сбора фактического материала). Это содержание речи, ее структура.</w:t>
      </w:r>
    </w:p>
    <w:p w14:paraId="7665617B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3. Основной план. Составляется на основе рабочего, больше для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слу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2A59B3D4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lastRenderedPageBreak/>
        <w:t>шателей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, сообщается на лекциях, докладах.</w:t>
      </w:r>
    </w:p>
    <w:p w14:paraId="4E54A781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По структуре планы бывают простыми и сложными.</w:t>
      </w:r>
    </w:p>
    <w:p w14:paraId="20AAD163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При составлении плана важно соблюдать следующие требования: он</w:t>
      </w:r>
    </w:p>
    <w:p w14:paraId="542F8E6B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должен быть логически выдержанным, последовательным, с естественным</w:t>
      </w:r>
    </w:p>
    <w:p w14:paraId="3F777557" w14:textId="4B38A27D" w:rsid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переходом от одного пункта к другому.</w:t>
      </w:r>
    </w:p>
    <w:p w14:paraId="56BE789D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</w:p>
    <w:p w14:paraId="64DD559B" w14:textId="2DF456B8" w:rsidR="004032E6" w:rsidRPr="004032E6" w:rsidRDefault="004032E6" w:rsidP="004032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b/>
          <w:bCs/>
          <w:sz w:val="28"/>
          <w:szCs w:val="24"/>
        </w:rPr>
        <w:t>Композиция речи</w:t>
      </w:r>
    </w:p>
    <w:p w14:paraId="1A2A14B2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Перед оратором встают вопросы, какими словами начать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выступле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5B68AE07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ние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, как продолжить разговор, чем закончить речь, как завоевать внимание</w:t>
      </w:r>
    </w:p>
    <w:p w14:paraId="59E939AD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слушателей и пр. Поэтому важно уделить внимание работе над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компози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63569AB5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цией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речи.</w:t>
      </w:r>
    </w:p>
    <w:p w14:paraId="0C79EB12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68</w:t>
      </w:r>
    </w:p>
    <w:p w14:paraId="3C3BD8CC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i/>
          <w:iCs/>
          <w:sz w:val="28"/>
          <w:szCs w:val="24"/>
        </w:rPr>
        <w:t xml:space="preserve">Композиция речи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>– построение выступления, соотношение его от-</w:t>
      </w:r>
    </w:p>
    <w:p w14:paraId="5EF8D9FB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дельных частей и отношение каждой части ко всему выступлению как</w:t>
      </w:r>
    </w:p>
    <w:p w14:paraId="0BCF6427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единому целому.</w:t>
      </w:r>
    </w:p>
    <w:p w14:paraId="2E41EA36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«Для успеха речи, – писал выдающийся юрист и общественный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дея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31C2DC61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тель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XIX в. А. Ф. Кони в статье «Советы лектора», – важно течение мысли</w:t>
      </w:r>
    </w:p>
    <w:p w14:paraId="1B8D4903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лектора. Если мысль скачет с предмета на предмет, перебрасывается, если</w:t>
      </w:r>
    </w:p>
    <w:p w14:paraId="1636AE6A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главное постоянно прерывается, то такую речь почти невозможно слушать».</w:t>
      </w:r>
    </w:p>
    <w:p w14:paraId="4ACDE66F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Не существует универсальных правил построения публичной речи.</w:t>
      </w:r>
    </w:p>
    <w:p w14:paraId="580E0691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Но есть основные принципы построения, которые необходимо знать</w:t>
      </w:r>
    </w:p>
    <w:p w14:paraId="2D1EC524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оратору.</w:t>
      </w:r>
    </w:p>
    <w:p w14:paraId="107DAF1A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i/>
          <w:iCs/>
          <w:sz w:val="28"/>
          <w:szCs w:val="24"/>
        </w:rPr>
        <w:t xml:space="preserve">Принцип последовательности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>– каждая высказанная мысль должна</w:t>
      </w:r>
    </w:p>
    <w:p w14:paraId="40B334B0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вытекать из предшествующей или быть с ней соотносимой.</w:t>
      </w:r>
    </w:p>
    <w:p w14:paraId="35F91F47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i/>
          <w:iCs/>
          <w:sz w:val="28"/>
          <w:szCs w:val="24"/>
        </w:rPr>
        <w:t xml:space="preserve">Принцип усиления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>– значимость, вес и убедительность доказательств</w:t>
      </w:r>
    </w:p>
    <w:p w14:paraId="3131AA61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должны нарастать, самые сильные доводы приводятся в конце.</w:t>
      </w:r>
    </w:p>
    <w:p w14:paraId="59621EEF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i/>
          <w:iCs/>
          <w:sz w:val="28"/>
          <w:szCs w:val="24"/>
        </w:rPr>
        <w:t xml:space="preserve">Принцип органического единства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>– организация материала должна</w:t>
      </w:r>
    </w:p>
    <w:p w14:paraId="24498C8B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вытекать из самого материала и намерений оратора.</w:t>
      </w:r>
    </w:p>
    <w:p w14:paraId="34A1828B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i/>
          <w:iCs/>
          <w:sz w:val="28"/>
          <w:szCs w:val="24"/>
        </w:rPr>
        <w:t xml:space="preserve">Принцип экономии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– умение достигать цели наиболее простым,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ра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3319E45D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циональным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способом, с минимальной затратой усилий, времени, речевых</w:t>
      </w:r>
    </w:p>
    <w:p w14:paraId="035AA3C6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средств.</w:t>
      </w:r>
    </w:p>
    <w:p w14:paraId="47498A31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Наиболее распространенной структурой считается трехчастная:</w:t>
      </w:r>
    </w:p>
    <w:p w14:paraId="6B475A88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вступление, главная часть и заключение.</w:t>
      </w:r>
    </w:p>
    <w:p w14:paraId="2B69005B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b/>
          <w:bCs/>
          <w:sz w:val="28"/>
          <w:szCs w:val="24"/>
        </w:rPr>
        <w:t xml:space="preserve">Вступление.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Успех зависит от начала, сумеет ли оратор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заинтересо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763F5ABA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вать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аудиторию. Лучше усваивается то, что дается в начале или в конце</w:t>
      </w:r>
    </w:p>
    <w:p w14:paraId="77889032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выступления.</w:t>
      </w:r>
    </w:p>
    <w:p w14:paraId="4D10CD77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Задача вступления – подвести слушателей к восприятию данной те-</w:t>
      </w:r>
    </w:p>
    <w:p w14:paraId="18A73F73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мы. Во вступлении подчеркивается актуальность темы, цель выступления,</w:t>
      </w:r>
    </w:p>
    <w:p w14:paraId="6339E3DC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кратко излагается теория вопроса. Так как слушатели будут разные,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необ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3EE75AE5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lastRenderedPageBreak/>
        <w:t>ходимо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настроить всех на восприятие темы.</w:t>
      </w:r>
    </w:p>
    <w:p w14:paraId="4C96D337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Особое внимание должно уделяться первым фразам, т. е. зачину.</w:t>
      </w:r>
    </w:p>
    <w:p w14:paraId="5131BE85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Опытные ораторы предлагают начать речь с интересного примера,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посло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7C66D07A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вицы и поговорки, крылатого выражения, юмористического замечания.</w:t>
      </w:r>
    </w:p>
    <w:p w14:paraId="0F58C233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Может быть использована цитата. Пробуждает интерес и рассказ о каких-</w:t>
      </w:r>
    </w:p>
    <w:p w14:paraId="5B1EC4F7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либо значительных событиях, имеющих отношение к аудитории или к те-</w:t>
      </w:r>
    </w:p>
    <w:p w14:paraId="4677188A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ме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речи. Эффективное средство привлечь внимание – вопросы.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Необходи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61F533AF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мо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учитывать и тему, и вид речи, и состав аудитории, и степень ее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подго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16CC9A57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товленности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, и эмоциональный настрой самого оратора.</w:t>
      </w:r>
    </w:p>
    <w:p w14:paraId="4249C64F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b/>
          <w:bCs/>
          <w:sz w:val="28"/>
          <w:szCs w:val="24"/>
        </w:rPr>
        <w:t xml:space="preserve">Главная часть.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>Перед оратором стоит очень важная задача – не</w:t>
      </w:r>
    </w:p>
    <w:p w14:paraId="2349A236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только привлечь внимание слушателей, но и сохранить его до конца.</w:t>
      </w:r>
    </w:p>
    <w:p w14:paraId="5AE0BF77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В главной части излагается основной материал, доказываются вы-</w:t>
      </w:r>
    </w:p>
    <w:p w14:paraId="7B1E2DDD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двинутые положения, слушатели подводятся к необходимым выводам.</w:t>
      </w:r>
    </w:p>
    <w:p w14:paraId="4FD27E3B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Необходимо строго соблюдать основное правило композиции –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ло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59417C84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гическую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последовательность и стройность изложения материала.</w:t>
      </w:r>
    </w:p>
    <w:p w14:paraId="41C4D52E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М. М. Сперанский говорил, что все мысли в слове должны быть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свя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37332E29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заны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между собой так, чтобы одна мысль содержала в себе семя другой.</w:t>
      </w:r>
    </w:p>
    <w:p w14:paraId="417EBCAD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Структура речи зависит от </w:t>
      </w:r>
      <w:r w:rsidRPr="004032E6">
        <w:rPr>
          <w:rFonts w:ascii="Times New Roman" w:eastAsia="TimesNewRomanPSMT" w:hAnsi="Times New Roman" w:cs="Times New Roman"/>
          <w:i/>
          <w:iCs/>
          <w:sz w:val="28"/>
          <w:szCs w:val="24"/>
        </w:rPr>
        <w:t>метода преподнесения материала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>:</w:t>
      </w:r>
    </w:p>
    <w:p w14:paraId="36191443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1. Индуктивный метод – изложение материала от частного к общему.</w:t>
      </w:r>
    </w:p>
    <w:p w14:paraId="7B2B18E4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Выступающий начинает речь с конкретного случая, а затем подводит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слу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3F66D8C4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шателей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к обобщениям и выводам. Чаще используется в агитации.</w:t>
      </w:r>
    </w:p>
    <w:p w14:paraId="6796AD72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2. Дедуктивный метод – изложение материала от общего к частному.</w:t>
      </w:r>
    </w:p>
    <w:p w14:paraId="1A88CAE1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Оратор выдвигает какие-то положения, а затем разъясняет их смысл на</w:t>
      </w:r>
    </w:p>
    <w:p w14:paraId="0CDBD2C3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конкретных примерах, фактах.</w:t>
      </w:r>
    </w:p>
    <w:p w14:paraId="68313F14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3. Метод аналогии – сопоставление различных явления, событий,</w:t>
      </w:r>
    </w:p>
    <w:p w14:paraId="444DE3F7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фактов. Обычно параллель проводится с тем, что хорошо известно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слуша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7B2F64AD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телям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.</w:t>
      </w:r>
    </w:p>
    <w:p w14:paraId="64363AE7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4. Концентрический метод – расположение материала вокруг глав-</w:t>
      </w:r>
    </w:p>
    <w:p w14:paraId="0F7EAC14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ной проблемы, поднимаемой оратором. Выступающий переходит от обще-</w:t>
      </w:r>
    </w:p>
    <w:p w14:paraId="099C2DEC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го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рассмотрения центрального вопроса к более конкретному и глубокому</w:t>
      </w:r>
    </w:p>
    <w:p w14:paraId="479A621E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его анализу.</w:t>
      </w:r>
    </w:p>
    <w:p w14:paraId="08B2F943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5. Ступенчатый метод – последовательное изложение одного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вопро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55112314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са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за другим. Рассмотрев одну проблему, оратор уже больше к ней не воз-</w:t>
      </w:r>
    </w:p>
    <w:p w14:paraId="0D7BA8C2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вращается.</w:t>
      </w:r>
    </w:p>
    <w:p w14:paraId="5C05E2EE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6. Исторический метод – изложение материала в хронологической</w:t>
      </w:r>
    </w:p>
    <w:p w14:paraId="68DFB719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последовательности, описание и анализ изменений, которые произошли с</w:t>
      </w:r>
    </w:p>
    <w:p w14:paraId="698036D6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течением времени.</w:t>
      </w:r>
    </w:p>
    <w:p w14:paraId="76C49A23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Использование различных методов в выступлении делает его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ориги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6F5A2E38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нальным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, нестандартным. Часто необходимо не только убедить, но и по-</w:t>
      </w:r>
    </w:p>
    <w:p w14:paraId="71ABFDC5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lastRenderedPageBreak/>
        <w:t>влиять на аудиторию, поэтому необходимо продумать логические и психо-</w:t>
      </w:r>
    </w:p>
    <w:p w14:paraId="6E337044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логические доводы.</w:t>
      </w:r>
    </w:p>
    <w:p w14:paraId="4666CABA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В композиции часто встречаются следующие недостатки:</w:t>
      </w:r>
    </w:p>
    <w:p w14:paraId="707C1C4E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1) нарушение логической последовательности в изложении материала;</w:t>
      </w:r>
    </w:p>
    <w:p w14:paraId="6456DB43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2) перегрузка текста теоретическими рассуждениями, отсутствие до-</w:t>
      </w:r>
    </w:p>
    <w:p w14:paraId="73268E26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казательности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, обилие затронутых вопросов (должно быть не более 3–4 во-</w:t>
      </w:r>
    </w:p>
    <w:p w14:paraId="29284ED4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просов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);</w:t>
      </w:r>
    </w:p>
    <w:p w14:paraId="0A64DAC8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3) шаблонное, трафаретное построение речи.</w:t>
      </w:r>
    </w:p>
    <w:p w14:paraId="5A29F43C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b/>
          <w:bCs/>
          <w:sz w:val="28"/>
          <w:szCs w:val="24"/>
        </w:rPr>
        <w:t xml:space="preserve">Заключение.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Пословица гласит: «Конец венчает дело».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Убедитель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168B89E0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ное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и яркое заключение запоминается слушателям, оставляет хорошее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впе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02351552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чатление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о речи и наоборот. В заключении подводятся итоги сказанного,</w:t>
      </w:r>
    </w:p>
    <w:p w14:paraId="497F8E14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делаются выводы, ставятся перед слушателями конкретные задачи.</w:t>
      </w:r>
    </w:p>
    <w:p w14:paraId="3D7A8450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Необходимо повторить основную мысль, суммировать наиболее</w:t>
      </w:r>
    </w:p>
    <w:p w14:paraId="2032C2E3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важные положения, для чего применяют следующие методы:</w:t>
      </w:r>
    </w:p>
    <w:p w14:paraId="566B3F6D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повторение;</w:t>
      </w:r>
    </w:p>
    <w:p w14:paraId="6B6D24F1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иллюстрацию;</w:t>
      </w:r>
    </w:p>
    <w:p w14:paraId="552F246A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обязывающее или впечатляющее утверждение;</w:t>
      </w:r>
    </w:p>
    <w:p w14:paraId="0C94E1E2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юмористическое замечание.</w:t>
      </w:r>
    </w:p>
    <w:p w14:paraId="1041A22C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Заключение не должно содержать дополнительных новых сведений,</w:t>
      </w:r>
    </w:p>
    <w:p w14:paraId="40F724C9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мыслей. Главное требование к заключению состоит в том, что последняя</w:t>
      </w:r>
    </w:p>
    <w:p w14:paraId="644B12B3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«нота» должна быть высокой и жизнеутверждающей, должна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активизиро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2F195B82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вать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слушателей, даже если речь шла о трудных вопросах. В заключении</w:t>
      </w:r>
    </w:p>
    <w:p w14:paraId="7AD85514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можно выразить благодарность слушателям за внимание.</w:t>
      </w:r>
    </w:p>
    <w:p w14:paraId="229DDA75" w14:textId="77777777" w:rsid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</w:p>
    <w:p w14:paraId="5844CBB6" w14:textId="4431B8CE" w:rsidR="004032E6" w:rsidRPr="004032E6" w:rsidRDefault="004032E6" w:rsidP="004032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b/>
          <w:bCs/>
          <w:sz w:val="28"/>
          <w:szCs w:val="24"/>
        </w:rPr>
        <w:t>Некоторые особенности публичного выступления</w:t>
      </w:r>
    </w:p>
    <w:p w14:paraId="6247F13D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Отметим особенности публичного выступления.</w:t>
      </w:r>
    </w:p>
    <w:p w14:paraId="7CFE8F1E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b/>
          <w:bCs/>
          <w:sz w:val="28"/>
          <w:szCs w:val="24"/>
        </w:rPr>
        <w:t xml:space="preserve">Информационное обеспечение выступления.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Особое внимание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не-</w:t>
      </w:r>
      <w:proofErr w:type="spellEnd"/>
    </w:p>
    <w:p w14:paraId="4CC5698F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обходимо уделять иллюстративному материалу. Следует заранее продумать,</w:t>
      </w:r>
    </w:p>
    <w:p w14:paraId="4C6F6FEF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какие цифры будут приведены. Но много цифрового материала быть не</w:t>
      </w:r>
    </w:p>
    <w:p w14:paraId="6A260D9F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должно, так как большое количество цифр утомляет слушателей, заслоняет</w:t>
      </w:r>
    </w:p>
    <w:p w14:paraId="50E578E2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главное. Цифры должны опираться на реальные знания слушателей.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Некото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0E5B5411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рые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показатели нужно приводить в сравнении. Цифровые данные нужно ярко</w:t>
      </w:r>
    </w:p>
    <w:p w14:paraId="60B4BB1C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интерпретировать. Иногда их нужно округлять – так они лучше запоминают-</w:t>
      </w:r>
    </w:p>
    <w:p w14:paraId="107AFE16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ся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(но они нежелательны в сообщении о размере ущерба или количестве</w:t>
      </w:r>
    </w:p>
    <w:p w14:paraId="59724E75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жертв). Следует поработать с цитатами. Назначение цитат может быть раз-</w:t>
      </w:r>
    </w:p>
    <w:p w14:paraId="1138CEC0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личным: одни рассчитаны на эмоции, другие апеллируют к сознанию, третьи</w:t>
      </w:r>
    </w:p>
    <w:p w14:paraId="4B6052F9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опираются на авторитет источника (так раньше цитировали Ленина).</w:t>
      </w:r>
    </w:p>
    <w:p w14:paraId="495BEF47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b/>
          <w:bCs/>
          <w:sz w:val="28"/>
          <w:szCs w:val="24"/>
        </w:rPr>
        <w:t xml:space="preserve">Коммуникативное состояние говорящего.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>Это совокупность всех тех</w:t>
      </w:r>
    </w:p>
    <w:p w14:paraId="66F741F2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характеристик говорящего, которые оказывают влияние на его способность</w:t>
      </w:r>
    </w:p>
    <w:p w14:paraId="36A9C1DF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lastRenderedPageBreak/>
        <w:t>устанавливать контакт с аудиторией и поддерживать его, что означает:</w:t>
      </w:r>
    </w:p>
    <w:p w14:paraId="297F6380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запретить себе думать о посторонних вещах;</w:t>
      </w:r>
    </w:p>
    <w:p w14:paraId="1718F706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сосредоточить внимание на слушателях;</w:t>
      </w:r>
    </w:p>
    <w:p w14:paraId="33C96CA2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внимательно следить за их реакцией;</w:t>
      </w:r>
    </w:p>
    <w:p w14:paraId="51595951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убедить себя в том, что в данный момент нет ничего более важного</w:t>
      </w:r>
    </w:p>
    <w:p w14:paraId="6BC469CA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и значимого, чем ваше выступление и внимание аудитории;</w:t>
      </w:r>
    </w:p>
    <w:p w14:paraId="691B63C4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вкладывать в речевое действие все физические и моральные силы;</w:t>
      </w:r>
    </w:p>
    <w:p w14:paraId="5ACF39EE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иметь наступательный волевой настрой: вести аудиторию за собой,</w:t>
      </w:r>
    </w:p>
    <w:p w14:paraId="5AEE5698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а не идти у нее на поводу;</w:t>
      </w:r>
    </w:p>
    <w:p w14:paraId="047CFE15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понимать, что публичное выступление – это профессиональное</w:t>
      </w:r>
    </w:p>
    <w:p w14:paraId="4A2C1E94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действие, связанное с осуществлением вашего намерения, которое должно</w:t>
      </w:r>
    </w:p>
    <w:p w14:paraId="199E0163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достичь цели.</w:t>
      </w:r>
    </w:p>
    <w:p w14:paraId="5DA802D6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Все эти составляющие находят отражение в выражении лица,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харак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1181BDB6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тере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взгляда, жестах. Такая информация считывается аудиторией на под-</w:t>
      </w:r>
    </w:p>
    <w:p w14:paraId="3957AD29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сознательном уровне.</w:t>
      </w:r>
    </w:p>
    <w:p w14:paraId="739AC0A7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b/>
          <w:bCs/>
          <w:sz w:val="28"/>
          <w:szCs w:val="24"/>
        </w:rPr>
        <w:t xml:space="preserve">Контактоустанавливающие речевые действия.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>К таким действиям</w:t>
      </w:r>
    </w:p>
    <w:p w14:paraId="12DDC0CE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относятся: обращение, приветствие, комплимент, прощание. Следует вы-</w:t>
      </w:r>
    </w:p>
    <w:p w14:paraId="603A554F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брать для себя несколько вариантов каждого из этих действий и хорошо ос-</w:t>
      </w:r>
    </w:p>
    <w:p w14:paraId="38E79390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воить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их в интонационном отношении, в отношении стиля. Начинать вы-</w:t>
      </w:r>
    </w:p>
    <w:p w14:paraId="2714C951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ступление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без приветствия и обращения можно только на сугубо деловом</w:t>
      </w:r>
    </w:p>
    <w:p w14:paraId="637BDF45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совещании в узком кругу специалистов, с которыми оратор часто встречает-</w:t>
      </w:r>
    </w:p>
    <w:p w14:paraId="223158C6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ся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. Важное значение имеют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метатекстовые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конструкции. </w:t>
      </w:r>
      <w:proofErr w:type="spellStart"/>
      <w:r w:rsidRPr="004032E6">
        <w:rPr>
          <w:rFonts w:ascii="Times New Roman" w:eastAsia="TimesNewRomanPSMT" w:hAnsi="Times New Roman" w:cs="Times New Roman"/>
          <w:i/>
          <w:iCs/>
          <w:sz w:val="28"/>
          <w:szCs w:val="24"/>
        </w:rPr>
        <w:t>Метатекст</w:t>
      </w:r>
      <w:proofErr w:type="spellEnd"/>
      <w:r w:rsidRPr="004032E6">
        <w:rPr>
          <w:rFonts w:ascii="Times New Roman" w:eastAsia="TimesNewRomanPSMT" w:hAnsi="Times New Roman" w:cs="Times New Roman"/>
          <w:i/>
          <w:iCs/>
          <w:sz w:val="28"/>
          <w:szCs w:val="24"/>
        </w:rPr>
        <w:t xml:space="preserve">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>– это</w:t>
      </w:r>
    </w:p>
    <w:p w14:paraId="3334183D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те слова и предложения речи, в которых говорится о том, как она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построе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7092A2E4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на, о чем или в какой последовательности говорящий собирается говорить</w:t>
      </w:r>
    </w:p>
    <w:p w14:paraId="447FF0A6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или писать, т. е. это текст о тексте. Это напоминает разметку проезжей</w:t>
      </w:r>
    </w:p>
    <w:p w14:paraId="7B3FF8D4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части (</w:t>
      </w:r>
      <w:r w:rsidRPr="004032E6">
        <w:rPr>
          <w:rFonts w:ascii="Times New Roman" w:eastAsia="TimesNewRomanPSMT" w:hAnsi="Times New Roman" w:cs="Times New Roman"/>
          <w:i/>
          <w:iCs/>
          <w:sz w:val="28"/>
          <w:szCs w:val="24"/>
        </w:rPr>
        <w:t>В начале выступления я бы хотел обратить внимание на…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, </w:t>
      </w:r>
      <w:proofErr w:type="spellStart"/>
      <w:r w:rsidRPr="004032E6">
        <w:rPr>
          <w:rFonts w:ascii="Times New Roman" w:eastAsia="TimesNewRomanPSMT" w:hAnsi="Times New Roman" w:cs="Times New Roman"/>
          <w:i/>
          <w:iCs/>
          <w:sz w:val="28"/>
          <w:szCs w:val="24"/>
        </w:rPr>
        <w:t>Повто</w:t>
      </w:r>
      <w:proofErr w:type="spellEnd"/>
      <w:r w:rsidRPr="004032E6">
        <w:rPr>
          <w:rFonts w:ascii="Times New Roman" w:eastAsia="TimesNewRomanPSMT" w:hAnsi="Times New Roman" w:cs="Times New Roman"/>
          <w:i/>
          <w:iCs/>
          <w:sz w:val="28"/>
          <w:szCs w:val="24"/>
        </w:rPr>
        <w:t>-</w:t>
      </w:r>
    </w:p>
    <w:p w14:paraId="6039C5C4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i/>
          <w:iCs/>
          <w:sz w:val="28"/>
          <w:szCs w:val="24"/>
        </w:rPr>
        <w:t>рим</w:t>
      </w:r>
      <w:proofErr w:type="spellEnd"/>
      <w:r w:rsidRPr="004032E6">
        <w:rPr>
          <w:rFonts w:ascii="Times New Roman" w:eastAsia="TimesNewRomanPSMT" w:hAnsi="Times New Roman" w:cs="Times New Roman"/>
          <w:i/>
          <w:iCs/>
          <w:sz w:val="28"/>
          <w:szCs w:val="24"/>
        </w:rPr>
        <w:t xml:space="preserve"> еще раз…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, </w:t>
      </w:r>
      <w:proofErr w:type="gramStart"/>
      <w:r w:rsidRPr="004032E6">
        <w:rPr>
          <w:rFonts w:ascii="Times New Roman" w:eastAsia="TimesNewRomanPSMT" w:hAnsi="Times New Roman" w:cs="Times New Roman"/>
          <w:i/>
          <w:iCs/>
          <w:sz w:val="28"/>
          <w:szCs w:val="24"/>
        </w:rPr>
        <w:t>В</w:t>
      </w:r>
      <w:proofErr w:type="gramEnd"/>
      <w:r w:rsidRPr="004032E6">
        <w:rPr>
          <w:rFonts w:ascii="Times New Roman" w:eastAsia="TimesNewRomanPSMT" w:hAnsi="Times New Roman" w:cs="Times New Roman"/>
          <w:i/>
          <w:iCs/>
          <w:sz w:val="28"/>
          <w:szCs w:val="24"/>
        </w:rPr>
        <w:t xml:space="preserve"> заключение хотелось бы сказать о том…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>).</w:t>
      </w:r>
    </w:p>
    <w:p w14:paraId="2364C7A6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b/>
          <w:bCs/>
          <w:sz w:val="28"/>
          <w:szCs w:val="24"/>
        </w:rPr>
        <w:t>Диалогизация</w:t>
      </w:r>
      <w:proofErr w:type="spellEnd"/>
      <w:r w:rsidRPr="004032E6">
        <w:rPr>
          <w:rFonts w:ascii="Times New Roman" w:eastAsia="TimesNewRomanPSMT" w:hAnsi="Times New Roman" w:cs="Times New Roman"/>
          <w:b/>
          <w:bCs/>
          <w:sz w:val="28"/>
          <w:szCs w:val="24"/>
        </w:rPr>
        <w:t xml:space="preserve"> выступления.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>Для успешного общения с аудиторией</w:t>
      </w:r>
    </w:p>
    <w:p w14:paraId="6C4BDDCE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важно внести в выступление элемент диалога. Именно он представляет со-</w:t>
      </w:r>
    </w:p>
    <w:p w14:paraId="35891203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бой изначальную, первичную форму существования языка, которая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отве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6684BF66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чает самой природе человеческого мышления. Монолог – это искусствен-</w:t>
      </w:r>
    </w:p>
    <w:p w14:paraId="0DAFA2BF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ное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построение и по сравнению с диалогом имеет очень небольшой воз-</w:t>
      </w:r>
    </w:p>
    <w:p w14:paraId="26032213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раст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и воспринимается с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бóльшими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трудностями, чем диалог. Отдельные</w:t>
      </w:r>
    </w:p>
    <w:p w14:paraId="613EFE94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частные аспекты любой речи можно обозначить в виде вопросительного</w:t>
      </w:r>
    </w:p>
    <w:p w14:paraId="48B95F23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предложения или вопросно-ответного единства. Или в ходе выступления</w:t>
      </w:r>
    </w:p>
    <w:p w14:paraId="0A83A6B9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говорящий становится на точку зрения предполагаемого оппонента, и</w:t>
      </w:r>
    </w:p>
    <w:p w14:paraId="779FB4FC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часть текста строится с этой чужой точки зрения.</w:t>
      </w:r>
    </w:p>
    <w:p w14:paraId="44EF2713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b/>
          <w:bCs/>
          <w:sz w:val="28"/>
          <w:szCs w:val="24"/>
        </w:rPr>
        <w:t xml:space="preserve">Лексические особенности.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Восприятие речи значительно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осложня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25BAE3BD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ется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использованием отглагольных существительных, заканчивающихся</w:t>
      </w:r>
    </w:p>
    <w:p w14:paraId="0DBF895A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lastRenderedPageBreak/>
        <w:t>на -</w:t>
      </w:r>
      <w:proofErr w:type="spellStart"/>
      <w:r w:rsidRPr="004032E6">
        <w:rPr>
          <w:rFonts w:ascii="Times New Roman" w:eastAsia="TimesNewRomanPSMT" w:hAnsi="Times New Roman" w:cs="Times New Roman"/>
          <w:i/>
          <w:iCs/>
          <w:sz w:val="28"/>
          <w:szCs w:val="24"/>
        </w:rPr>
        <w:t>ние</w:t>
      </w:r>
      <w:proofErr w:type="spellEnd"/>
      <w:r w:rsidRPr="004032E6">
        <w:rPr>
          <w:rFonts w:ascii="Times New Roman" w:eastAsia="TimesNewRomanPSMT" w:hAnsi="Times New Roman" w:cs="Times New Roman"/>
          <w:i/>
          <w:iCs/>
          <w:sz w:val="28"/>
          <w:szCs w:val="24"/>
        </w:rPr>
        <w:t xml:space="preserve">.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Любое отглагольное существительное – это свернутое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предложе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0805044F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ние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, которое является сгустком смысла, требующим развертывания и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осоз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43831088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нания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. Нельзя злоупотреблять использованием терминов.</w:t>
      </w:r>
    </w:p>
    <w:p w14:paraId="161E1656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b/>
          <w:bCs/>
          <w:sz w:val="28"/>
          <w:szCs w:val="24"/>
        </w:rPr>
        <w:t xml:space="preserve">Синтаксические особенности.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Нужно свести к минимуму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затрудне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1B4BAE6C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ния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при восприятии речи. Для этого нужно иметь в виду некоторые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син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416F1C28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таксические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параметры текста.</w:t>
      </w:r>
    </w:p>
    <w:p w14:paraId="5E9809D7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Простые предложения и части сложных не должны быть чрезмерно</w:t>
      </w:r>
    </w:p>
    <w:p w14:paraId="09BE58BF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длинными. Предел оперативной памяти ограничен длиной словесной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це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665F507B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почки, состоящей из 5–7 слов.</w:t>
      </w:r>
    </w:p>
    <w:p w14:paraId="719F6841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Легче воспринимаются такие конструкции, которые тяготеют к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сфе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0B6F8332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ре разговорной речи. Это нераспространенные односоставные, неполные,</w:t>
      </w:r>
    </w:p>
    <w:p w14:paraId="5008D920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неосложненные предложения.</w:t>
      </w:r>
    </w:p>
    <w:p w14:paraId="7E7E70CB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Нежелательно употреблять конструкции страдательного залога (</w:t>
      </w:r>
      <w:r w:rsidRPr="004032E6">
        <w:rPr>
          <w:rFonts w:ascii="Times New Roman" w:eastAsia="TimesNewRomanPSMT" w:hAnsi="Times New Roman" w:cs="Times New Roman"/>
          <w:i/>
          <w:iCs/>
          <w:sz w:val="28"/>
          <w:szCs w:val="24"/>
        </w:rPr>
        <w:t>Это</w:t>
      </w:r>
    </w:p>
    <w:p w14:paraId="53BA2996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i/>
          <w:iCs/>
          <w:sz w:val="28"/>
          <w:szCs w:val="24"/>
        </w:rPr>
        <w:t>было воспринято горняками как покушение на права человека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, или </w:t>
      </w:r>
      <w:r w:rsidRPr="004032E6">
        <w:rPr>
          <w:rFonts w:ascii="Times New Roman" w:eastAsia="TimesNewRomanPSMT" w:hAnsi="Times New Roman" w:cs="Times New Roman"/>
          <w:i/>
          <w:iCs/>
          <w:sz w:val="28"/>
          <w:szCs w:val="24"/>
        </w:rPr>
        <w:t>Горняки</w:t>
      </w:r>
    </w:p>
    <w:p w14:paraId="27DA337D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i/>
          <w:iCs/>
          <w:sz w:val="28"/>
          <w:szCs w:val="24"/>
        </w:rPr>
        <w:t>восприняли это как покушение на права человека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>).</w:t>
      </w:r>
    </w:p>
    <w:p w14:paraId="78F60DA3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b/>
          <w:bCs/>
          <w:sz w:val="28"/>
          <w:szCs w:val="24"/>
        </w:rPr>
        <w:t xml:space="preserve">Личностный тип общения.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Он предполагает при работе с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аудито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12760E25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рией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строить речь таким же образом, как беседу с конкретным лицом при</w:t>
      </w:r>
    </w:p>
    <w:p w14:paraId="56095285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непосредственном контакте. В ходе выступления говорящий четко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обозна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3EAF912F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чает свое авторское «Я».</w:t>
      </w:r>
    </w:p>
    <w:p w14:paraId="70617BE2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При подготовке к публичному выступлению необходимо учитывать</w:t>
      </w:r>
    </w:p>
    <w:p w14:paraId="66DA75B3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некоторые правила построения ораторской речи, логические законы. Вот</w:t>
      </w:r>
    </w:p>
    <w:p w14:paraId="65E243BE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несколько практических советов:</w:t>
      </w:r>
    </w:p>
    <w:p w14:paraId="344DC98F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будьте последовательны в своей речи, не переходите к следующе-</w:t>
      </w:r>
    </w:p>
    <w:p w14:paraId="273A3E41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му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пункту выступления, пока не закончите предыдущий;</w:t>
      </w:r>
    </w:p>
    <w:p w14:paraId="00730C26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начинайте выступление с наиболее существенных положений, ос-</w:t>
      </w:r>
    </w:p>
    <w:p w14:paraId="58A5BAB0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тавляя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на конец частное и второстепенное;</w:t>
      </w:r>
    </w:p>
    <w:p w14:paraId="042F1B7F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не повторяйтесь, а если повторяетесь, то дайте понять, что это на-</w:t>
      </w:r>
    </w:p>
    <w:p w14:paraId="1E3E7C61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меренное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повторение;</w:t>
      </w:r>
    </w:p>
    <w:p w14:paraId="5E365347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не уходите в сторону от обсуждаемого вопроса;</w:t>
      </w:r>
    </w:p>
    <w:p w14:paraId="6525B3EA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в конце выступления обобщите сказанное и сделайте выводы.</w:t>
      </w:r>
    </w:p>
    <w:p w14:paraId="72741223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Также необходимо иметь представление об основных логических за-</w:t>
      </w:r>
    </w:p>
    <w:p w14:paraId="69E8CBC3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конах:</w:t>
      </w:r>
    </w:p>
    <w:p w14:paraId="22DDEC35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i/>
          <w:iCs/>
          <w:sz w:val="28"/>
          <w:szCs w:val="24"/>
        </w:rPr>
        <w:t xml:space="preserve">Закон тождества.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>Всякая мысль в процессе рассуждения должна</w:t>
      </w:r>
    </w:p>
    <w:p w14:paraId="36BB641A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быть тождественна самой себе. Данная мысль должна иметь определенное</w:t>
      </w:r>
    </w:p>
    <w:p w14:paraId="4DFC11C9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устойчивое содержание, сколько бы раз к ней ни возвращались.</w:t>
      </w:r>
    </w:p>
    <w:p w14:paraId="5A432BC7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i/>
          <w:iCs/>
          <w:sz w:val="28"/>
          <w:szCs w:val="24"/>
        </w:rPr>
        <w:t xml:space="preserve">Закон </w:t>
      </w:r>
      <w:proofErr w:type="spellStart"/>
      <w:r w:rsidRPr="004032E6">
        <w:rPr>
          <w:rFonts w:ascii="Times New Roman" w:eastAsia="TimesNewRomanPSMT" w:hAnsi="Times New Roman" w:cs="Times New Roman"/>
          <w:i/>
          <w:iCs/>
          <w:sz w:val="28"/>
          <w:szCs w:val="24"/>
        </w:rPr>
        <w:t>непротиворечия</w:t>
      </w:r>
      <w:proofErr w:type="spellEnd"/>
      <w:r w:rsidRPr="004032E6">
        <w:rPr>
          <w:rFonts w:ascii="Times New Roman" w:eastAsia="TimesNewRomanPSMT" w:hAnsi="Times New Roman" w:cs="Times New Roman"/>
          <w:i/>
          <w:iCs/>
          <w:sz w:val="28"/>
          <w:szCs w:val="24"/>
        </w:rPr>
        <w:t xml:space="preserve">.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>Два несовместимых друг с другом суждения</w:t>
      </w:r>
    </w:p>
    <w:p w14:paraId="5DF35060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не могут быть одновременно истинными: по крайней мере, одно из них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не-</w:t>
      </w:r>
      <w:proofErr w:type="spellEnd"/>
    </w:p>
    <w:p w14:paraId="5A5F5FF8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обходимо ложно.</w:t>
      </w:r>
    </w:p>
    <w:p w14:paraId="17F198EB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i/>
          <w:iCs/>
          <w:sz w:val="28"/>
          <w:szCs w:val="24"/>
        </w:rPr>
        <w:t xml:space="preserve">Закон исключенного третьего.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Утверждение и его отрицание </w:t>
      </w:r>
      <w:proofErr w:type="gramStart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не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мо</w:t>
      </w:r>
      <w:proofErr w:type="spellEnd"/>
      <w:proofErr w:type="gram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2A843176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lastRenderedPageBreak/>
        <w:t xml:space="preserve">гут быть одновременно ни истинными, ни ложными, одно из них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необхо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2C6A3749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димо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истинно, другое – необходимо ложно. Если в выступлении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сформу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01D7C6F0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лировано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какое-то положение в виде высказывания, а затем – его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отрица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4DF78961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ние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, то одно из этих высказываний будет истинным, а другое – ложным.</w:t>
      </w:r>
    </w:p>
    <w:p w14:paraId="2C5E1DD1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i/>
          <w:iCs/>
          <w:sz w:val="28"/>
          <w:szCs w:val="24"/>
        </w:rPr>
        <w:t xml:space="preserve">Закон достаточного основания. </w:t>
      </w:r>
      <w:r w:rsidRPr="004032E6">
        <w:rPr>
          <w:rFonts w:ascii="Times New Roman" w:eastAsia="TimesNewRomanPSMT" w:hAnsi="Times New Roman" w:cs="Times New Roman"/>
          <w:sz w:val="28"/>
          <w:szCs w:val="24"/>
        </w:rPr>
        <w:t>Всякая мысль признается истинной,</w:t>
      </w:r>
    </w:p>
    <w:p w14:paraId="31AAA1A9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если она имеет достаточное основание. Поскольку наши суждения,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выска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7A0895DA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зывания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могут быть истинными или ложными, то, утверждая истинность</w:t>
      </w:r>
    </w:p>
    <w:p w14:paraId="3669B4A5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высказывания, следует обосновать эту истинность.</w:t>
      </w:r>
    </w:p>
    <w:p w14:paraId="1043FFE0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Кроме всего перечисленного, важно помнить и об этике ораторского</w:t>
      </w:r>
    </w:p>
    <w:p w14:paraId="1BBBF75D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выступления, которая включает в себя доброжелательность,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профессио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150D6D1A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нальное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 отношение к аудитории, т. е. умение работать с любой аудиторией.</w:t>
      </w:r>
    </w:p>
    <w:p w14:paraId="3F1F2868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Ошибки, которых не следует допускать:</w:t>
      </w:r>
    </w:p>
    <w:p w14:paraId="295DECD5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– не следует представлять глупыми, нечестными,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непоследователь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1353730F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ными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, слабохарактерными тех лиц, которых говорящий оспаривает, нужно</w:t>
      </w:r>
    </w:p>
    <w:p w14:paraId="0371CB76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касаться не их жизни, а только точки зрения;</w:t>
      </w:r>
    </w:p>
    <w:p w14:paraId="3F972C82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– обращение к чувствам аудитории не должно перерастать </w:t>
      </w:r>
      <w:proofErr w:type="gramStart"/>
      <w:r w:rsidRPr="004032E6">
        <w:rPr>
          <w:rFonts w:ascii="Times New Roman" w:eastAsia="TimesNewRomanPSMT" w:hAnsi="Times New Roman" w:cs="Times New Roman"/>
          <w:sz w:val="28"/>
          <w:szCs w:val="24"/>
        </w:rPr>
        <w:t>в мани</w:t>
      </w:r>
      <w:proofErr w:type="gram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25934B5F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пулирование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;</w:t>
      </w:r>
    </w:p>
    <w:p w14:paraId="1EBF54AE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не нужно искажать мнения оппонентов;</w:t>
      </w:r>
    </w:p>
    <w:p w14:paraId="2D205088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не следует бравировать личными качествами;</w:t>
      </w:r>
    </w:p>
    <w:p w14:paraId="4BBE4986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необходимо доказывать свою точку зрения;</w:t>
      </w:r>
    </w:p>
    <w:p w14:paraId="5E176488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– не нужно отказываться от своих исходных тезисов в ходе выступ-</w:t>
      </w:r>
    </w:p>
    <w:p w14:paraId="4278A0DB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ления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;</w:t>
      </w:r>
    </w:p>
    <w:p w14:paraId="28BFB72B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 xml:space="preserve">– не следует требовать, чтобы концепцию оратора признали </w:t>
      </w:r>
      <w:proofErr w:type="spellStart"/>
      <w:r w:rsidRPr="004032E6">
        <w:rPr>
          <w:rFonts w:ascii="Times New Roman" w:eastAsia="TimesNewRomanPSMT" w:hAnsi="Times New Roman" w:cs="Times New Roman"/>
          <w:sz w:val="28"/>
          <w:szCs w:val="24"/>
        </w:rPr>
        <w:t>пра</w:t>
      </w:r>
      <w:proofErr w:type="spellEnd"/>
      <w:r w:rsidRPr="004032E6">
        <w:rPr>
          <w:rFonts w:ascii="Times New Roman" w:eastAsia="TimesNewRomanPSMT" w:hAnsi="Times New Roman" w:cs="Times New Roman"/>
          <w:sz w:val="28"/>
          <w:szCs w:val="24"/>
        </w:rPr>
        <w:t>-</w:t>
      </w:r>
    </w:p>
    <w:p w14:paraId="5DE2BCA5" w14:textId="77777777" w:rsidR="004032E6" w:rsidRPr="004032E6" w:rsidRDefault="004032E6" w:rsidP="004032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8"/>
          <w:szCs w:val="24"/>
        </w:rPr>
      </w:pPr>
      <w:r w:rsidRPr="004032E6">
        <w:rPr>
          <w:rFonts w:ascii="Times New Roman" w:eastAsia="TimesNewRomanPSMT" w:hAnsi="Times New Roman" w:cs="Times New Roman"/>
          <w:sz w:val="28"/>
          <w:szCs w:val="24"/>
        </w:rPr>
        <w:t>вильной.</w:t>
      </w:r>
    </w:p>
    <w:p w14:paraId="4B508FC2" w14:textId="014F34C5" w:rsidR="00A70190" w:rsidRPr="004032E6" w:rsidRDefault="00A70190" w:rsidP="004032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A70190" w:rsidRPr="0040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491A"/>
    <w:multiLevelType w:val="hybridMultilevel"/>
    <w:tmpl w:val="40AA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43A6"/>
    <w:multiLevelType w:val="hybridMultilevel"/>
    <w:tmpl w:val="1688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025F3"/>
    <w:multiLevelType w:val="hybridMultilevel"/>
    <w:tmpl w:val="03BE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90"/>
    <w:rsid w:val="000E285D"/>
    <w:rsid w:val="004032E6"/>
    <w:rsid w:val="00A70190"/>
    <w:rsid w:val="00C1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7EAA"/>
  <w15:chartTrackingRefBased/>
  <w15:docId w15:val="{D58D6D6A-9E43-4A15-956E-8FCE816D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2020-04-05T12:18:00Z</dcterms:created>
  <dcterms:modified xsi:type="dcterms:W3CDTF">2020-04-05T12:33:00Z</dcterms:modified>
</cp:coreProperties>
</file>