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B9B40" w14:textId="5024E8E3" w:rsidR="00CF2906" w:rsidRDefault="007857AE" w:rsidP="00CF2906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История, 2 курс ПОСО</w:t>
      </w:r>
    </w:p>
    <w:p w14:paraId="404F9E99" w14:textId="77777777" w:rsidR="00CF2906" w:rsidRPr="00CF2906" w:rsidRDefault="00CF2906" w:rsidP="00CF2906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4B4B4B"/>
          <w:kern w:val="36"/>
          <w:sz w:val="28"/>
          <w:szCs w:val="28"/>
          <w:lang w:eastAsia="ru-RU"/>
        </w:rPr>
      </w:pPr>
      <w:r w:rsidRPr="007857AE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highlight w:val="yellow"/>
          <w:lang w:eastAsia="ru-RU"/>
        </w:rPr>
        <w:t xml:space="preserve">Задание </w:t>
      </w:r>
      <w:proofErr w:type="gramStart"/>
      <w:r w:rsidRPr="007857AE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highlight w:val="yellow"/>
          <w:lang w:eastAsia="ru-RU"/>
        </w:rPr>
        <w:t>1.</w:t>
      </w:r>
      <w:r w:rsidRPr="007857AE">
        <w:rPr>
          <w:rFonts w:ascii="Times New Roman" w:eastAsia="Times New Roman" w:hAnsi="Times New Roman" w:cs="Times New Roman"/>
          <w:bCs/>
          <w:color w:val="4B4B4B"/>
          <w:kern w:val="36"/>
          <w:sz w:val="28"/>
          <w:szCs w:val="28"/>
          <w:highlight w:val="yellow"/>
          <w:lang w:eastAsia="ru-RU"/>
        </w:rPr>
        <w:t>Составить</w:t>
      </w:r>
      <w:proofErr w:type="gramEnd"/>
      <w:r w:rsidRPr="007857AE">
        <w:rPr>
          <w:rFonts w:ascii="Times New Roman" w:eastAsia="Times New Roman" w:hAnsi="Times New Roman" w:cs="Times New Roman"/>
          <w:bCs/>
          <w:color w:val="4B4B4B"/>
          <w:kern w:val="36"/>
          <w:sz w:val="28"/>
          <w:szCs w:val="28"/>
          <w:highlight w:val="yellow"/>
          <w:lang w:eastAsia="ru-RU"/>
        </w:rPr>
        <w:t xml:space="preserve"> конспект по плану семинара</w:t>
      </w:r>
      <w:bookmarkStart w:id="0" w:name="_GoBack"/>
      <w:bookmarkEnd w:id="0"/>
    </w:p>
    <w:p w14:paraId="49841DD6" w14:textId="77777777" w:rsidR="00CF2906" w:rsidRDefault="00CF2906" w:rsidP="00CF2906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</w:p>
    <w:p w14:paraId="6C7974CE" w14:textId="77777777" w:rsidR="00CF2906" w:rsidRPr="00CF2906" w:rsidRDefault="00CF2906" w:rsidP="00CF2906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  <w:proofErr w:type="gramStart"/>
      <w:r w:rsidRPr="00CF2906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Семинар .</w:t>
      </w:r>
      <w:proofErr w:type="gramEnd"/>
      <w:r w:rsidRPr="00CF2906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 xml:space="preserve"> Вторая мировая война (1939-1945) и Великая Отечественная война (1941-1945): итоги и уроки.</w:t>
      </w:r>
    </w:p>
    <w:tbl>
      <w:tblPr>
        <w:tblpPr w:leftFromText="45" w:rightFromText="45" w:vertAnchor="text"/>
        <w:tblW w:w="4500" w:type="dxa"/>
        <w:tblCellSpacing w:w="75" w:type="dxa"/>
        <w:shd w:val="clear" w:color="auto" w:fill="FEFEFE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CF2906" w:rsidRPr="00CF2906" w14:paraId="7457BAFD" w14:textId="77777777" w:rsidTr="00CF2906">
        <w:trPr>
          <w:tblCellSpacing w:w="7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14:paraId="0A82E96B" w14:textId="77777777" w:rsidR="00CF2906" w:rsidRPr="00CF2906" w:rsidRDefault="00CF2906" w:rsidP="00CF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hideMark/>
          </w:tcPr>
          <w:p w14:paraId="5B41549C" w14:textId="77777777" w:rsidR="00CF2906" w:rsidRPr="00CF2906" w:rsidRDefault="00CF2906" w:rsidP="00CF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4AD5F57" w14:textId="77777777" w:rsidR="00CF2906" w:rsidRDefault="00CF2906" w:rsidP="00CF2906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14:paraId="6A2F67F1" w14:textId="77777777" w:rsidR="00CF2906" w:rsidRPr="00CF2906" w:rsidRDefault="00CF2906" w:rsidP="00CF2906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90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1. Вторая мировая война:</w:t>
      </w:r>
      <w:r w:rsidRPr="00CF2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причины, планы сторон, периодизация. Начало войны (первый этап).</w:t>
      </w:r>
    </w:p>
    <w:p w14:paraId="37B37280" w14:textId="77777777" w:rsidR="00CF2906" w:rsidRPr="00CF2906" w:rsidRDefault="00CF2906" w:rsidP="00CF2906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90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 СССР в годы Великой Отечественной войны.</w:t>
      </w:r>
      <w:r w:rsidRPr="00CF2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Этапы военных действий. Основные сражения второго-четвертого периодов Второй мировой войны.</w:t>
      </w:r>
    </w:p>
    <w:p w14:paraId="7A3C6C31" w14:textId="77777777" w:rsidR="00CF2906" w:rsidRPr="00CF2906" w:rsidRDefault="00CF2906" w:rsidP="00CF2906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CF2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CF290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Антигитлеровская коалиция</w:t>
      </w:r>
      <w:r w:rsidRPr="00CF2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Ленд-лиз. Военные действия на Тихом и Атлантическом океанах, в Африке и Азии. «Второй фронт» в Европе.</w:t>
      </w:r>
    </w:p>
    <w:p w14:paraId="7B0F8FE1" w14:textId="77777777" w:rsidR="00CF2906" w:rsidRPr="00CF2906" w:rsidRDefault="00CF2906" w:rsidP="00CF2906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CF2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Конференции союзников в Тегеране, Ялте, Потсдаме и их решения. </w:t>
      </w:r>
      <w:r w:rsidRPr="00CF290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Итоги и последствия Второй мировой войны</w:t>
      </w:r>
      <w:r w:rsidRPr="00CF2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F0FA326" w14:textId="77777777" w:rsidR="00CF2906" w:rsidRPr="00CF2906" w:rsidRDefault="00CF2906" w:rsidP="00CF2906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CF2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Решающая роль СССР в разгроме нацизма. Источники, </w:t>
      </w:r>
      <w:r w:rsidRPr="00CF290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цена и значение Победы</w:t>
      </w:r>
      <w:r w:rsidRPr="00CF2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Великой Отечественной войне.</w:t>
      </w:r>
    </w:p>
    <w:p w14:paraId="35F2BEC0" w14:textId="77777777" w:rsidR="00CF2906" w:rsidRPr="00CF2906" w:rsidRDefault="00CF2906" w:rsidP="00CF2906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C8C8C57" w14:textId="77777777" w:rsidR="00CF2906" w:rsidRPr="00CF2906" w:rsidRDefault="00CF2906" w:rsidP="00CF2906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9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</w:t>
      </w:r>
    </w:p>
    <w:p w14:paraId="76F0AF1B" w14:textId="77777777" w:rsidR="00CF2906" w:rsidRDefault="00CF2906" w:rsidP="00CF2906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подготовке к семинару составить таблицу:</w:t>
      </w:r>
    </w:p>
    <w:p w14:paraId="0A7AA648" w14:textId="77777777" w:rsidR="00CF2906" w:rsidRPr="00CF2906" w:rsidRDefault="00CF2906" w:rsidP="00CF2906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CF2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Основные</w:t>
      </w:r>
      <w:proofErr w:type="gramEnd"/>
      <w:r w:rsidRPr="00CF2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сражения первого-четвертого периодов Второй мировой войны.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14:paraId="1E49DB38" w14:textId="77777777" w:rsidR="00CF2906" w:rsidRPr="00CF2906" w:rsidRDefault="00CF2906" w:rsidP="00CF2906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26BBCA0" w14:textId="77777777" w:rsidR="00136B55" w:rsidRDefault="00136B55" w:rsidP="00CF2906">
      <w:pPr>
        <w:spacing w:after="0" w:line="360" w:lineRule="auto"/>
      </w:pPr>
    </w:p>
    <w:sectPr w:rsidR="00136B55" w:rsidSect="0013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906"/>
    <w:rsid w:val="00136B55"/>
    <w:rsid w:val="007857AE"/>
    <w:rsid w:val="00C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EFF1"/>
  <w15:docId w15:val="{24778819-D520-4EBA-A10C-8389CCEC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B55"/>
  </w:style>
  <w:style w:type="paragraph" w:styleId="1">
    <w:name w:val="heading 1"/>
    <w:basedOn w:val="a"/>
    <w:link w:val="10"/>
    <w:uiPriority w:val="9"/>
    <w:qFormat/>
    <w:rsid w:val="00CF2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</cp:revision>
  <dcterms:created xsi:type="dcterms:W3CDTF">2020-03-18T11:32:00Z</dcterms:created>
  <dcterms:modified xsi:type="dcterms:W3CDTF">2020-03-18T13:25:00Z</dcterms:modified>
</cp:coreProperties>
</file>