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6DE0" w14:textId="77777777" w:rsidR="00950845" w:rsidRDefault="002D62A6" w:rsidP="002D62A6">
      <w:pPr>
        <w:pStyle w:val="a3"/>
        <w:shd w:val="clear" w:color="auto" w:fill="FFFFFF"/>
        <w:spacing w:before="0" w:beforeAutospacing="0" w:after="0" w:afterAutospacing="0"/>
        <w:jc w:val="center"/>
        <w:rPr>
          <w:b/>
          <w:color w:val="000000"/>
          <w:sz w:val="27"/>
          <w:szCs w:val="27"/>
        </w:rPr>
      </w:pPr>
      <w:r w:rsidRPr="002D62A6">
        <w:rPr>
          <w:b/>
          <w:color w:val="000000"/>
          <w:sz w:val="27"/>
          <w:szCs w:val="27"/>
        </w:rPr>
        <w:t>Астрономия</w:t>
      </w:r>
    </w:p>
    <w:p w14:paraId="02E9E7E5" w14:textId="77777777" w:rsidR="002D62A6" w:rsidRPr="002D62A6" w:rsidRDefault="002D62A6" w:rsidP="002D62A6">
      <w:pPr>
        <w:pStyle w:val="a3"/>
        <w:shd w:val="clear" w:color="auto" w:fill="FFFFFF"/>
        <w:spacing w:before="0" w:beforeAutospacing="0" w:after="0" w:afterAutospacing="0"/>
        <w:jc w:val="center"/>
        <w:rPr>
          <w:b/>
          <w:color w:val="000000"/>
          <w:sz w:val="27"/>
          <w:szCs w:val="27"/>
        </w:rPr>
      </w:pPr>
    </w:p>
    <w:p w14:paraId="6271F489" w14:textId="77777777" w:rsidR="002D62A6" w:rsidRDefault="002D62A6" w:rsidP="002D62A6">
      <w:pPr>
        <w:pStyle w:val="a3"/>
        <w:shd w:val="clear" w:color="auto" w:fill="FFFFFF"/>
        <w:spacing w:before="0" w:beforeAutospacing="0" w:after="0" w:afterAutospacing="0"/>
        <w:jc w:val="center"/>
        <w:rPr>
          <w:b/>
          <w:color w:val="000000"/>
          <w:sz w:val="27"/>
          <w:szCs w:val="27"/>
        </w:rPr>
      </w:pPr>
      <w:r>
        <w:rPr>
          <w:b/>
          <w:color w:val="000000"/>
          <w:sz w:val="27"/>
          <w:szCs w:val="27"/>
        </w:rPr>
        <w:t xml:space="preserve">Тема: </w:t>
      </w:r>
      <w:r w:rsidRPr="002D62A6">
        <w:rPr>
          <w:b/>
          <w:color w:val="000000"/>
          <w:sz w:val="27"/>
          <w:szCs w:val="27"/>
        </w:rPr>
        <w:t>Галактики. Их виды и строение</w:t>
      </w:r>
    </w:p>
    <w:p w14:paraId="48BF1C64" w14:textId="77777777" w:rsidR="00406046" w:rsidRPr="001E4EF4" w:rsidRDefault="002D62A6" w:rsidP="00406046">
      <w:pPr>
        <w:pStyle w:val="a3"/>
        <w:shd w:val="clear" w:color="auto" w:fill="FFFFFF"/>
        <w:spacing w:before="0" w:beforeAutospacing="0" w:after="0" w:afterAutospacing="0"/>
        <w:rPr>
          <w:i/>
          <w:color w:val="000000"/>
          <w:sz w:val="27"/>
          <w:szCs w:val="27"/>
          <w:highlight w:val="yellow"/>
        </w:rPr>
      </w:pPr>
      <w:r w:rsidRPr="001E4EF4">
        <w:rPr>
          <w:i/>
          <w:color w:val="000000"/>
          <w:sz w:val="27"/>
          <w:szCs w:val="27"/>
          <w:highlight w:val="yellow"/>
        </w:rPr>
        <w:t xml:space="preserve">Задание: </w:t>
      </w:r>
    </w:p>
    <w:p w14:paraId="66B0F308" w14:textId="77777777" w:rsidR="00406046" w:rsidRPr="001E4EF4" w:rsidRDefault="002D62A6" w:rsidP="00406046">
      <w:pPr>
        <w:pStyle w:val="a3"/>
        <w:numPr>
          <w:ilvl w:val="0"/>
          <w:numId w:val="3"/>
        </w:numPr>
        <w:shd w:val="clear" w:color="auto" w:fill="FFFFFF"/>
        <w:spacing w:before="0" w:beforeAutospacing="0" w:after="0" w:afterAutospacing="0"/>
        <w:ind w:left="1134"/>
        <w:rPr>
          <w:i/>
          <w:color w:val="000000"/>
          <w:sz w:val="27"/>
          <w:szCs w:val="27"/>
          <w:highlight w:val="yellow"/>
        </w:rPr>
      </w:pPr>
      <w:r w:rsidRPr="001E4EF4">
        <w:rPr>
          <w:i/>
          <w:color w:val="000000"/>
          <w:sz w:val="27"/>
          <w:szCs w:val="27"/>
          <w:highlight w:val="yellow"/>
        </w:rPr>
        <w:t>составить конспект лекции</w:t>
      </w:r>
      <w:r w:rsidR="00FE6301" w:rsidRPr="001E4EF4">
        <w:rPr>
          <w:i/>
          <w:color w:val="000000"/>
          <w:sz w:val="27"/>
          <w:szCs w:val="27"/>
          <w:highlight w:val="yellow"/>
        </w:rPr>
        <w:t xml:space="preserve">, </w:t>
      </w:r>
      <w:r w:rsidR="00406046" w:rsidRPr="001E4EF4">
        <w:rPr>
          <w:i/>
          <w:color w:val="000000"/>
          <w:sz w:val="27"/>
          <w:szCs w:val="27"/>
          <w:highlight w:val="yellow"/>
        </w:rPr>
        <w:t>особенно делая упор на виды галактик, их краткую характеристику и буквенную классификацию.</w:t>
      </w:r>
    </w:p>
    <w:p w14:paraId="2D68576B" w14:textId="77777777" w:rsidR="00406046" w:rsidRPr="001E4EF4" w:rsidRDefault="00406046" w:rsidP="00406046">
      <w:pPr>
        <w:pStyle w:val="a3"/>
        <w:numPr>
          <w:ilvl w:val="0"/>
          <w:numId w:val="3"/>
        </w:numPr>
        <w:shd w:val="clear" w:color="auto" w:fill="FFFFFF"/>
        <w:spacing w:before="0" w:beforeAutospacing="0" w:after="0" w:afterAutospacing="0"/>
        <w:ind w:left="1134"/>
        <w:rPr>
          <w:i/>
          <w:color w:val="000000"/>
          <w:sz w:val="27"/>
          <w:szCs w:val="27"/>
          <w:highlight w:val="yellow"/>
        </w:rPr>
      </w:pPr>
      <w:r w:rsidRPr="001E4EF4">
        <w:rPr>
          <w:i/>
          <w:color w:val="000000"/>
          <w:sz w:val="27"/>
          <w:szCs w:val="27"/>
          <w:highlight w:val="yellow"/>
        </w:rPr>
        <w:t xml:space="preserve">Зарисовать </w:t>
      </w:r>
      <w:r w:rsidR="00FE6301" w:rsidRPr="001E4EF4">
        <w:rPr>
          <w:i/>
          <w:color w:val="000000"/>
          <w:sz w:val="27"/>
          <w:szCs w:val="27"/>
          <w:highlight w:val="yellow"/>
        </w:rPr>
        <w:t xml:space="preserve">в тетради схему </w:t>
      </w:r>
      <w:r w:rsidRPr="001E4EF4">
        <w:rPr>
          <w:i/>
          <w:color w:val="000000"/>
          <w:sz w:val="27"/>
          <w:szCs w:val="27"/>
          <w:highlight w:val="yellow"/>
        </w:rPr>
        <w:t>нашей Галактики Млечный Путь;</w:t>
      </w:r>
    </w:p>
    <w:p w14:paraId="16EE71B9" w14:textId="77777777" w:rsidR="002D62A6" w:rsidRPr="001E4EF4" w:rsidRDefault="00FE6301" w:rsidP="00406046">
      <w:pPr>
        <w:pStyle w:val="a3"/>
        <w:numPr>
          <w:ilvl w:val="0"/>
          <w:numId w:val="3"/>
        </w:numPr>
        <w:shd w:val="clear" w:color="auto" w:fill="FFFFFF"/>
        <w:spacing w:before="0" w:beforeAutospacing="0" w:after="0" w:afterAutospacing="0"/>
        <w:ind w:left="1134"/>
        <w:rPr>
          <w:i/>
          <w:color w:val="000000"/>
          <w:sz w:val="27"/>
          <w:szCs w:val="27"/>
          <w:highlight w:val="yellow"/>
        </w:rPr>
      </w:pPr>
      <w:r w:rsidRPr="001E4EF4">
        <w:rPr>
          <w:i/>
          <w:color w:val="000000"/>
          <w:sz w:val="27"/>
          <w:szCs w:val="27"/>
          <w:highlight w:val="yellow"/>
        </w:rPr>
        <w:t>ответить на тестовые вопросы</w:t>
      </w:r>
    </w:p>
    <w:p w14:paraId="548D957B" w14:textId="77777777" w:rsidR="007B3665" w:rsidRDefault="007B3665">
      <w:bookmarkStart w:id="0" w:name="_GoBack"/>
      <w:bookmarkEnd w:id="0"/>
    </w:p>
    <w:p w14:paraId="56AC7044" w14:textId="77777777" w:rsidR="007B3665" w:rsidRPr="007B3665" w:rsidRDefault="007B3665" w:rsidP="007B3665">
      <w:pPr>
        <w:pStyle w:val="a3"/>
        <w:shd w:val="clear" w:color="auto" w:fill="FFFFFF"/>
        <w:spacing w:before="0" w:beforeAutospacing="0" w:after="0" w:afterAutospacing="0"/>
        <w:rPr>
          <w:rFonts w:ascii="Arial" w:hAnsi="Arial" w:cs="Arial"/>
          <w:b/>
          <w:color w:val="000000"/>
          <w:sz w:val="28"/>
          <w:szCs w:val="28"/>
        </w:rPr>
      </w:pPr>
      <w:r w:rsidRPr="007B3665">
        <w:rPr>
          <w:b/>
          <w:color w:val="000000"/>
          <w:sz w:val="27"/>
          <w:szCs w:val="27"/>
        </w:rPr>
        <w:t>1. Открытие других галактик</w:t>
      </w:r>
    </w:p>
    <w:p w14:paraId="305BBFB7" w14:textId="77777777" w:rsidR="007B3665" w:rsidRDefault="007B3665" w:rsidP="007B3665">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Идея о том, что наша Галактика не заключает в себя весь звездный мир и существуют другие, сходные с ней звездные системы, впервые была высказана учеными и философами в середине 18 века (Э.Сведенборг в Швеции, И.Кант в Германии, Т.Райт в Англии).</w:t>
      </w:r>
    </w:p>
    <w:p w14:paraId="4AD68F3E" w14:textId="77777777" w:rsidR="007B3665" w:rsidRDefault="007B3665" w:rsidP="007B3665">
      <w:pPr>
        <w:pStyle w:val="a3"/>
        <w:shd w:val="clear" w:color="auto" w:fill="FFFFFF"/>
        <w:spacing w:before="0" w:beforeAutospacing="0" w:after="0" w:afterAutospacing="0"/>
        <w:rPr>
          <w:rFonts w:ascii="Arial" w:hAnsi="Arial" w:cs="Arial"/>
          <w:color w:val="000000"/>
          <w:sz w:val="28"/>
          <w:szCs w:val="28"/>
        </w:rPr>
      </w:pPr>
      <w:r>
        <w:rPr>
          <w:color w:val="000000"/>
          <w:sz w:val="27"/>
          <w:szCs w:val="27"/>
        </w:rPr>
        <w:t>Вильям (Уильям) Вильгельм Фридрих ГЕРШЕЛЬ (1738-1822, Англия) начав с 1775г вести планомерные обзоры неба открывает, что среди данных видимых туманностей ряд из них состоит из звезд (открывает звездные скопления), а некоторые представляют собой правильную форму (открывает и вводит название планетарных туманностей) и к 1791г приходит к правильному выводу о существовании самостоятельных звездных систем (галактик), подтвержденных лишь в 1924г.</w:t>
      </w:r>
    </w:p>
    <w:p w14:paraId="24422D78" w14:textId="77777777" w:rsidR="007B3665" w:rsidRDefault="007B3665" w:rsidP="007B3665">
      <w:pPr>
        <w:pStyle w:val="a3"/>
        <w:shd w:val="clear" w:color="auto" w:fill="FFFFFF"/>
        <w:spacing w:before="0" w:beforeAutospacing="0" w:after="0" w:afterAutospacing="0"/>
        <w:rPr>
          <w:rFonts w:ascii="Arial" w:hAnsi="Arial" w:cs="Arial"/>
          <w:color w:val="000000"/>
          <w:sz w:val="28"/>
          <w:szCs w:val="28"/>
        </w:rPr>
      </w:pPr>
      <w:r>
        <w:rPr>
          <w:color w:val="000000"/>
          <w:sz w:val="27"/>
          <w:szCs w:val="27"/>
        </w:rPr>
        <w:t xml:space="preserve">1 января 1925г Эдвин Поуэлл </w:t>
      </w:r>
      <w:proofErr w:type="gramStart"/>
      <w:r>
        <w:rPr>
          <w:color w:val="000000"/>
          <w:sz w:val="27"/>
          <w:szCs w:val="27"/>
        </w:rPr>
        <w:t>ХАББЛ  -</w:t>
      </w:r>
      <w:proofErr w:type="gramEnd"/>
      <w:r>
        <w:rPr>
          <w:color w:val="000000"/>
          <w:sz w:val="27"/>
          <w:szCs w:val="27"/>
        </w:rPr>
        <w:t>сообщает об открытии других галактик на примере М31 Адромеды. Это единственная для наших широт видимая невооруженным глазом галактика и замечена была еще в 10 веке арабским астрономом Ас-</w:t>
      </w:r>
      <w:proofErr w:type="gramStart"/>
      <w:r>
        <w:rPr>
          <w:color w:val="000000"/>
          <w:sz w:val="27"/>
          <w:szCs w:val="27"/>
        </w:rPr>
        <w:t>Суфи .</w:t>
      </w:r>
      <w:proofErr w:type="gramEnd"/>
      <w:r>
        <w:rPr>
          <w:color w:val="000000"/>
          <w:sz w:val="27"/>
          <w:szCs w:val="27"/>
        </w:rPr>
        <w:t xml:space="preserve"> Невооруженному глазу на небе доступно всего три галактики – туманность Андромеды в северном полушарии и более близкие к нам Большое и Малое Магеллановы Облака – в южном.</w:t>
      </w:r>
    </w:p>
    <w:p w14:paraId="19D7164F" w14:textId="77777777" w:rsidR="007B3665" w:rsidRDefault="007B3665"/>
    <w:p w14:paraId="6B7F93A3" w14:textId="77777777" w:rsidR="007B3665" w:rsidRPr="007B3665" w:rsidRDefault="007B3665" w:rsidP="007B3665">
      <w:pPr>
        <w:pStyle w:val="a3"/>
        <w:shd w:val="clear" w:color="auto" w:fill="FFFFFF"/>
        <w:spacing w:before="0" w:beforeAutospacing="0" w:after="0" w:afterAutospacing="0"/>
        <w:jc w:val="center"/>
        <w:rPr>
          <w:rFonts w:ascii="Arial" w:hAnsi="Arial" w:cs="Arial"/>
          <w:b/>
          <w:color w:val="000000"/>
          <w:sz w:val="15"/>
          <w:szCs w:val="15"/>
        </w:rPr>
      </w:pPr>
      <w:r w:rsidRPr="007B3665">
        <w:rPr>
          <w:b/>
          <w:color w:val="000000"/>
          <w:sz w:val="27"/>
          <w:szCs w:val="27"/>
        </w:rPr>
        <w:t>2. Многообразие (классификация) галактик</w:t>
      </w:r>
    </w:p>
    <w:p w14:paraId="184FC43C" w14:textId="77777777" w:rsidR="007B3665" w:rsidRDefault="007B3665" w:rsidP="007B3665">
      <w:pPr>
        <w:pStyle w:val="a3"/>
        <w:shd w:val="clear" w:color="auto" w:fill="FFFFFF"/>
        <w:spacing w:before="0" w:beforeAutospacing="0" w:after="0" w:afterAutospacing="0"/>
        <w:ind w:firstLine="708"/>
        <w:rPr>
          <w:rFonts w:ascii="Arial" w:hAnsi="Arial" w:cs="Arial"/>
          <w:color w:val="000000"/>
          <w:sz w:val="15"/>
          <w:szCs w:val="15"/>
        </w:rPr>
      </w:pPr>
      <w:r w:rsidRPr="007B3665">
        <w:rPr>
          <w:b/>
          <w:color w:val="000000"/>
          <w:sz w:val="27"/>
          <w:szCs w:val="27"/>
        </w:rPr>
        <w:t>Галактики</w:t>
      </w:r>
      <w:r>
        <w:rPr>
          <w:color w:val="000000"/>
          <w:sz w:val="27"/>
          <w:szCs w:val="27"/>
        </w:rPr>
        <w:t xml:space="preserve"> – это большие звездные системы, в которых звезды связаны друг с другом силами гравитации. Существуют галактики, включающие триллионы звезд. Наша Галактика c 200-250 млрд. звезд – Млечный Путь – достаточно велика. Самые маленькие галактики содержат в миллион раз меньше звезд. Абсолютная звездная величина самых ярких сверхгигантских галактик М = –24m, у карликовых галактик М = –15m, самые слабые из карликовых галактик имеют абсолютную звездную величину М = –6m. У туманности Андромеды абсолютная звездная величина М = –20,3m, у нашей Галактики М = –19m.</w:t>
      </w:r>
    </w:p>
    <w:p w14:paraId="4727FA8D" w14:textId="77777777" w:rsidR="007B3665" w:rsidRDefault="007B3665" w:rsidP="007B3665">
      <w:pPr>
        <w:pStyle w:val="a3"/>
        <w:shd w:val="clear" w:color="auto" w:fill="FFFFFF"/>
        <w:spacing w:before="0" w:beforeAutospacing="0" w:after="0" w:afterAutospacing="0"/>
        <w:rPr>
          <w:rFonts w:ascii="Arial" w:hAnsi="Arial" w:cs="Arial"/>
          <w:color w:val="000000"/>
          <w:sz w:val="15"/>
          <w:szCs w:val="15"/>
        </w:rPr>
      </w:pPr>
      <w:r>
        <w:rPr>
          <w:color w:val="000000"/>
          <w:sz w:val="27"/>
          <w:szCs w:val="27"/>
        </w:rPr>
        <w:t>Э.П. Хаббл в 1925 году впервые разработал первую классификацию галактик (внегалактических туманностей), руководствуясь гипотезой Д. Джинса по формам, составляющим основу современной классификации.</w:t>
      </w:r>
    </w:p>
    <w:p w14:paraId="63C3DB5F" w14:textId="77777777" w:rsidR="007B3665" w:rsidRDefault="007B3665" w:rsidP="007B3665">
      <w:pPr>
        <w:pStyle w:val="a3"/>
        <w:shd w:val="clear" w:color="auto" w:fill="FFFFFF"/>
        <w:spacing w:before="0" w:beforeAutospacing="0" w:after="0" w:afterAutospacing="0"/>
        <w:ind w:firstLine="708"/>
        <w:rPr>
          <w:rFonts w:ascii="Arial" w:hAnsi="Arial" w:cs="Arial"/>
          <w:color w:val="000000"/>
          <w:sz w:val="15"/>
          <w:szCs w:val="15"/>
        </w:rPr>
      </w:pPr>
      <w:r>
        <w:rPr>
          <w:color w:val="000000"/>
          <w:sz w:val="27"/>
          <w:szCs w:val="27"/>
        </w:rPr>
        <w:t>Около 90 % массы галактик приходится на долю тёмной материи и энергии, природа этих невидимых компонентов пока не изучена. Существуют свидетельства того, что в центре многих (если не всех) галактик находятся сверхмассивные чёрные дыры.</w:t>
      </w:r>
    </w:p>
    <w:p w14:paraId="6BC3B7C8" w14:textId="77777777" w:rsidR="007B3665" w:rsidRDefault="007B3665" w:rsidP="007B3665">
      <w:pPr>
        <w:pStyle w:val="a3"/>
        <w:shd w:val="clear" w:color="auto" w:fill="FFFFFF"/>
        <w:spacing w:before="0" w:beforeAutospacing="0" w:after="0" w:afterAutospacing="0"/>
        <w:ind w:firstLine="708"/>
        <w:rPr>
          <w:rFonts w:ascii="Arial" w:hAnsi="Arial" w:cs="Arial"/>
          <w:color w:val="000000"/>
          <w:sz w:val="15"/>
          <w:szCs w:val="15"/>
        </w:rPr>
      </w:pPr>
      <w:r>
        <w:rPr>
          <w:color w:val="000000"/>
          <w:sz w:val="27"/>
          <w:szCs w:val="27"/>
        </w:rPr>
        <w:lastRenderedPageBreak/>
        <w:t>В 2004 году самой далёкой галактикой из тех, что когда-либо наблюдались человечеством, стала галактика Abell 1835 IR1916. Однако в феврале 2007 года обнаружена галактика еще более удаленная, в 11 миллиардах световых лет от Земли, располагаемая вокруг квазара.</w:t>
      </w:r>
    </w:p>
    <w:p w14:paraId="4E6E5F8D" w14:textId="77777777" w:rsidR="007B3665" w:rsidRDefault="007B3665" w:rsidP="007B3665">
      <w:pPr>
        <w:pStyle w:val="a3"/>
        <w:shd w:val="clear" w:color="auto" w:fill="FFFFFF"/>
        <w:spacing w:before="0" w:beforeAutospacing="0" w:after="0" w:afterAutospacing="0"/>
        <w:rPr>
          <w:color w:val="000000"/>
          <w:sz w:val="27"/>
          <w:szCs w:val="27"/>
        </w:rPr>
      </w:pPr>
    </w:p>
    <w:p w14:paraId="7B5493A3" w14:textId="77777777" w:rsidR="007B3665" w:rsidRDefault="007B3665" w:rsidP="007B3665">
      <w:pPr>
        <w:pStyle w:val="a3"/>
        <w:shd w:val="clear" w:color="auto" w:fill="FFFFFF"/>
        <w:spacing w:before="0" w:beforeAutospacing="0" w:after="0" w:afterAutospacing="0"/>
        <w:ind w:firstLine="708"/>
        <w:rPr>
          <w:rFonts w:ascii="Arial" w:hAnsi="Arial" w:cs="Arial"/>
          <w:color w:val="000000"/>
          <w:sz w:val="15"/>
          <w:szCs w:val="15"/>
        </w:rPr>
      </w:pPr>
      <w:r>
        <w:rPr>
          <w:color w:val="000000"/>
          <w:sz w:val="27"/>
          <w:szCs w:val="27"/>
        </w:rPr>
        <w:t xml:space="preserve">1) Эллиптические галактики составляют примерно 20 % от общего числа галактик высокой светимости, обозначаются буквой E (англ. elliptical). Типичная Е-галактика выглядит как сфера или эллипсоид, диск в ней практически полностью отсутствует. Эллиптические галактики, как и сферические компоненты у галактик других типов, почти лишены межзвездного газа (не считая разреженного и очень горячего газа, заполняющего всю галактику), </w:t>
      </w:r>
      <w:proofErr w:type="gramStart"/>
      <w:r>
        <w:rPr>
          <w:color w:val="000000"/>
          <w:sz w:val="27"/>
          <w:szCs w:val="27"/>
        </w:rPr>
        <w:t>а следовательно</w:t>
      </w:r>
      <w:proofErr w:type="gramEnd"/>
      <w:r>
        <w:rPr>
          <w:color w:val="000000"/>
          <w:sz w:val="27"/>
          <w:szCs w:val="27"/>
        </w:rPr>
        <w:t xml:space="preserve"> и молодых звезд. По степени вытянутости эллиптических галактик Эдвин Хаббл получил 8 подтипов галактик от Е0 до Е7 (E0 – «шаровые» галактики, E7 – «сплюснутые»). Звезды эллиптических галактик обращаются вокруг центра галактики очень медленно (скорость вращения обычно не превышает нескольких десятков км/с). Таким образом, эллиптические галактики – это системы с низким удельным моментом импульса. Ближайшая к нам эллиптическая галактика – Sculptor (ESO 351-30, подкласс – E0, радиус – 1505 световых лет). На фото последний объект в каталоге Шарля Мессье - М110 (или NGC 205)- карликовая эллиптическая галактика - яркий спутник большой спиральной галактики Андромеды. На переднем плане изображения видно множество близких звезд. Размер M110 - около 15 тысяч световых лет.</w:t>
      </w:r>
    </w:p>
    <w:p w14:paraId="76B0D83C" w14:textId="77777777" w:rsidR="007B3665" w:rsidRDefault="007B3665" w:rsidP="007B3665">
      <w:pPr>
        <w:pStyle w:val="a3"/>
        <w:shd w:val="clear" w:color="auto" w:fill="FFFFFF"/>
        <w:spacing w:before="0" w:beforeAutospacing="0" w:after="0" w:afterAutospacing="0"/>
        <w:ind w:firstLine="708"/>
        <w:rPr>
          <w:rFonts w:ascii="Arial" w:hAnsi="Arial" w:cs="Arial"/>
          <w:color w:val="000000"/>
          <w:sz w:val="15"/>
          <w:szCs w:val="15"/>
        </w:rPr>
      </w:pPr>
      <w:r>
        <w:rPr>
          <w:color w:val="000000"/>
          <w:sz w:val="27"/>
          <w:szCs w:val="27"/>
        </w:rPr>
        <w:t>2) Линзовидные галактики – это промежуточный тип между спиральными и эллиптическими, составляют до 20%. У них есть гало и диск, но нет спиральных рукавов. Такие галактики обозначаются S0.</w:t>
      </w:r>
    </w:p>
    <w:p w14:paraId="79647818" w14:textId="77777777" w:rsidR="007B3665" w:rsidRDefault="007B3665"/>
    <w:p w14:paraId="1E602C21" w14:textId="77777777" w:rsidR="002374DC" w:rsidRDefault="007B3665" w:rsidP="007B3665">
      <w:pPr>
        <w:pStyle w:val="a3"/>
        <w:shd w:val="clear" w:color="auto" w:fill="FFFFFF"/>
        <w:spacing w:before="0" w:beforeAutospacing="0" w:after="0" w:afterAutospacing="0"/>
        <w:ind w:firstLine="708"/>
        <w:rPr>
          <w:color w:val="000000"/>
          <w:sz w:val="27"/>
          <w:szCs w:val="27"/>
        </w:rPr>
      </w:pPr>
      <w:r>
        <w:rPr>
          <w:color w:val="000000"/>
          <w:sz w:val="27"/>
          <w:szCs w:val="27"/>
        </w:rPr>
        <w:t xml:space="preserve">3) В 1845 году английский астроном лорд Росс (Вильям ПАРСОНС, 1800-1877) обнаружил целый класс «спиральных туманностей». В начале XX века было доказано, что спиральные туманности – это огромные звездные системы, похожие на нашу Галактику. С тех пор их стали называть галактиками и они составляют до 80% всех </w:t>
      </w:r>
      <w:proofErr w:type="gramStart"/>
      <w:r>
        <w:rPr>
          <w:color w:val="000000"/>
          <w:sz w:val="27"/>
          <w:szCs w:val="27"/>
        </w:rPr>
        <w:t>галактик .</w:t>
      </w:r>
      <w:proofErr w:type="gramEnd"/>
    </w:p>
    <w:p w14:paraId="6A89A7C1" w14:textId="77777777" w:rsidR="002374DC" w:rsidRDefault="007B3665" w:rsidP="007B3665">
      <w:pPr>
        <w:pStyle w:val="a3"/>
        <w:shd w:val="clear" w:color="auto" w:fill="FFFFFF"/>
        <w:spacing w:before="0" w:beforeAutospacing="0" w:after="0" w:afterAutospacing="0"/>
        <w:ind w:firstLine="708"/>
        <w:rPr>
          <w:color w:val="000000"/>
          <w:sz w:val="27"/>
          <w:szCs w:val="27"/>
        </w:rPr>
      </w:pPr>
      <w:r>
        <w:rPr>
          <w:color w:val="000000"/>
          <w:sz w:val="27"/>
          <w:szCs w:val="27"/>
        </w:rPr>
        <w:t xml:space="preserve"> Спиральные галактики содержат как гало, так и массивный звездный диск и обозначаются буквой S. Их различают по степени своей спиральной структуры добавлением к символу S букв a, b, c. </w:t>
      </w:r>
    </w:p>
    <w:p w14:paraId="3DF5990A" w14:textId="77777777" w:rsidR="002374DC" w:rsidRDefault="007B3665" w:rsidP="007B3665">
      <w:pPr>
        <w:pStyle w:val="a3"/>
        <w:shd w:val="clear" w:color="auto" w:fill="FFFFFF"/>
        <w:spacing w:before="0" w:beforeAutospacing="0" w:after="0" w:afterAutospacing="0"/>
        <w:ind w:firstLine="708"/>
        <w:rPr>
          <w:color w:val="000000"/>
          <w:sz w:val="27"/>
          <w:szCs w:val="27"/>
        </w:rPr>
      </w:pPr>
      <w:r>
        <w:rPr>
          <w:color w:val="000000"/>
          <w:sz w:val="27"/>
          <w:szCs w:val="27"/>
        </w:rPr>
        <w:t xml:space="preserve">Sa – спиральная галактика с мало развитой спиральной структурой и с мощным ядром. </w:t>
      </w:r>
    </w:p>
    <w:p w14:paraId="11FCED20" w14:textId="77777777" w:rsidR="002374DC" w:rsidRDefault="007B3665" w:rsidP="007B3665">
      <w:pPr>
        <w:pStyle w:val="a3"/>
        <w:shd w:val="clear" w:color="auto" w:fill="FFFFFF"/>
        <w:spacing w:before="0" w:beforeAutospacing="0" w:after="0" w:afterAutospacing="0"/>
        <w:ind w:firstLine="708"/>
        <w:rPr>
          <w:color w:val="000000"/>
          <w:sz w:val="27"/>
          <w:szCs w:val="27"/>
        </w:rPr>
      </w:pPr>
      <w:r>
        <w:rPr>
          <w:color w:val="000000"/>
          <w:sz w:val="27"/>
          <w:szCs w:val="27"/>
        </w:rPr>
        <w:t xml:space="preserve">Sc – галактика с малым ядром и с сильно развитыми спиральными ветвями. </w:t>
      </w:r>
    </w:p>
    <w:p w14:paraId="2F21ABF5" w14:textId="77777777" w:rsidR="002374DC" w:rsidRDefault="007B3665" w:rsidP="007B3665">
      <w:pPr>
        <w:pStyle w:val="a3"/>
        <w:shd w:val="clear" w:color="auto" w:fill="FFFFFF"/>
        <w:spacing w:before="0" w:beforeAutospacing="0" w:after="0" w:afterAutospacing="0"/>
        <w:ind w:firstLine="708"/>
        <w:rPr>
          <w:color w:val="000000"/>
          <w:sz w:val="27"/>
          <w:szCs w:val="27"/>
        </w:rPr>
      </w:pPr>
      <w:r>
        <w:rPr>
          <w:color w:val="000000"/>
          <w:sz w:val="27"/>
          <w:szCs w:val="27"/>
        </w:rPr>
        <w:t xml:space="preserve">Наша Галактика принадлежит к промежуточному типу Sb. </w:t>
      </w:r>
    </w:p>
    <w:p w14:paraId="39CEACD9" w14:textId="77777777" w:rsidR="002374DC" w:rsidRDefault="007B3665" w:rsidP="007B3665">
      <w:pPr>
        <w:pStyle w:val="a3"/>
        <w:shd w:val="clear" w:color="auto" w:fill="FFFFFF"/>
        <w:spacing w:before="0" w:beforeAutospacing="0" w:after="0" w:afterAutospacing="0"/>
        <w:ind w:firstLine="708"/>
        <w:rPr>
          <w:color w:val="000000"/>
          <w:sz w:val="27"/>
          <w:szCs w:val="27"/>
        </w:rPr>
      </w:pPr>
      <w:r>
        <w:rPr>
          <w:color w:val="000000"/>
          <w:sz w:val="27"/>
          <w:szCs w:val="27"/>
        </w:rPr>
        <w:t xml:space="preserve">У некоторых спиральных систем в центральной части имеется звездная перемычка – бар. В этом случае к их обозначению после буквы S добавляется B. </w:t>
      </w:r>
    </w:p>
    <w:p w14:paraId="48C9C850" w14:textId="77777777" w:rsidR="007B3665" w:rsidRDefault="007B3665" w:rsidP="007B3665">
      <w:pPr>
        <w:pStyle w:val="a3"/>
        <w:shd w:val="clear" w:color="auto" w:fill="FFFFFF"/>
        <w:spacing w:before="0" w:beforeAutospacing="0" w:after="0" w:afterAutospacing="0"/>
        <w:ind w:firstLine="708"/>
        <w:rPr>
          <w:rFonts w:ascii="Arial" w:hAnsi="Arial" w:cs="Arial"/>
          <w:color w:val="000000"/>
          <w:sz w:val="15"/>
          <w:szCs w:val="15"/>
        </w:rPr>
      </w:pPr>
      <w:r>
        <w:rPr>
          <w:color w:val="000000"/>
          <w:sz w:val="27"/>
          <w:szCs w:val="27"/>
        </w:rPr>
        <w:t xml:space="preserve">В 2005 году при работе с Космическим телескопом имени Спитцера и основываясь на более ранних наблюдениях, было установлено, что Млечный Путь также следует относить к спиральным галактикам с баром. Гипотеза о наличии бара в нашей галактике была выдвинута на основе многочисленных </w:t>
      </w:r>
      <w:r>
        <w:rPr>
          <w:color w:val="000000"/>
          <w:sz w:val="27"/>
          <w:szCs w:val="27"/>
        </w:rPr>
        <w:lastRenderedPageBreak/>
        <w:t>данных с радиотелескопов. Однако только благодаря изображениям со Спитцера, работающего в инфракрасном диапазоне, данное предположение получило твердое подтверждение. На фото спиральной галактики NGC 613 с перемычкой, находящейся на расстоянии 65 миллионов световых лет от нас в южном созвездии Скульптор, имеющая размер более 100 тысяч световых лет и в центре массивную черную дыру.</w:t>
      </w:r>
    </w:p>
    <w:p w14:paraId="001689D8" w14:textId="77777777" w:rsidR="007B3665" w:rsidRDefault="007B3665" w:rsidP="002374DC">
      <w:pPr>
        <w:pStyle w:val="a3"/>
        <w:shd w:val="clear" w:color="auto" w:fill="FFFFFF"/>
        <w:spacing w:before="0" w:beforeAutospacing="0" w:after="0" w:afterAutospacing="0"/>
        <w:ind w:firstLine="708"/>
        <w:rPr>
          <w:rFonts w:ascii="Arial" w:hAnsi="Arial" w:cs="Arial"/>
          <w:color w:val="000000"/>
          <w:sz w:val="15"/>
          <w:szCs w:val="15"/>
        </w:rPr>
      </w:pPr>
      <w:r>
        <w:rPr>
          <w:color w:val="000000"/>
          <w:sz w:val="27"/>
          <w:szCs w:val="27"/>
        </w:rPr>
        <w:t>Плоская дискообразная форма объясняется вращением. Существует гипотеза, что во время образования галактики центробежные силы препятствуют сжатию протогалактического облака в направлении, перпендикулярном оси вращения. Газ концентрируется в некоторой плоскости – так образовались диски галактик. Характер движения звезд и газа в галактиках не одинаков: газ вращается быстрее, чем старые звезды. Если характерные скорости вращения газа в галактиках составляют 150–500 км/с, то старые звезды гало всегда вращаются медленнее. Балджи спиральных галактик, состоящие из старых звезд, вращаются в 2–3 раза медленнее, чем диски. Во вращающемся диске, образуемом звездным газом, могут даже распространяться спиральные волны плотности сжатия-разрежения, наподобие звуковых волн. Они обегают галактику за несколько сотен миллионов лет с постоянной угловой скоростью. Именно эти волны ответственны за появление спиральных ветвей. При сжатии газа начинается образование холодных газовых облаков и их комплексов, активное звездообразование. Почти все звезды диска то попадают внутрь спиральных ветвей, то выходят из них. Когда звёзды проходят сквозь рукав галактики, они замедляются, несколько увеличивая среднюю плотность рукава. Подобные «волны», состоящие из медленно едущих машин, можно увидеть на переполненных дорогах. В результате возникающей неоднородности гравитационного потенциала (10-20 %) «догоняющий» межзвёздный газ разгоняется до сверхзвуковых скоростей и тормозится о «набегающий», образуя ударную волну со значительно повышенной, по сравнению со средней, плотностью. Рукава заметны потому, что повышенная плотность способствует формированию звёзд, из-за чего спиральные рукава населены молодыми голубыми звёздами. Единственное место, где скорости звезд и рукавов совпадают, – это коротационная окружность. Именно вблизи нее в нашей Галактике и располагается наше Солнце. Для Земли это обстоятельство крайне благоприятно: наша планета существует в относительно спокойном месте Галактики и в течение миллиардов лет не испытывает влияния галактических катаклизмов.</w:t>
      </w:r>
    </w:p>
    <w:p w14:paraId="7BB2E2B4" w14:textId="77777777" w:rsidR="007B3665" w:rsidRDefault="007B3665"/>
    <w:p w14:paraId="18B01F49"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4) При исследовании неба с помощью телескопов обнаружено множество галактик неправильной, клочковатой формы, похожих на Магеллановы Облака. Около половины вещества в них – межзвездный газ. Подобные галактики называются неправильными и по классификации Хаббла обозначаются Ir (англ. irregular). К этому классу относятся около 3% всех галактик. (на фото неправильная галактика NGC 1427A) Существует два больших типа неправильных галактик:</w:t>
      </w:r>
    </w:p>
    <w:p w14:paraId="37ACF96E"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w:t>
      </w:r>
      <w:r>
        <w:rPr>
          <w:color w:val="000000"/>
          <w:sz w:val="27"/>
          <w:szCs w:val="27"/>
        </w:rPr>
        <w:t xml:space="preserve"> • Неправильные галактики первого типа (Irr I) представляют собой неправильные галактики, имеющие намеки на структуру, которых, однако, не </w:t>
      </w:r>
      <w:r>
        <w:rPr>
          <w:color w:val="000000"/>
          <w:sz w:val="27"/>
          <w:szCs w:val="27"/>
        </w:rPr>
        <w:lastRenderedPageBreak/>
        <w:t>достаточно чтобы отнести их к последовательности Хаббла. Существует два подтипа таких галактик — обнаруживающих подобие спиральной структуры (Sm), и с отсутствием таковой (Im).</w:t>
      </w:r>
    </w:p>
    <w:p w14:paraId="01E9B680"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w:t>
      </w:r>
      <w:r>
        <w:rPr>
          <w:color w:val="000000"/>
          <w:sz w:val="27"/>
          <w:szCs w:val="27"/>
        </w:rPr>
        <w:t> • Неправильные галактики второго типа (Irr II) — это галактики, не имеющие никаких особенностей в своей структуре, позволяющих отнести их к последовательности Хаббла.</w:t>
      </w:r>
    </w:p>
    <w:p w14:paraId="7E0AEF30"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w:t>
      </w:r>
      <w:r>
        <w:rPr>
          <w:color w:val="000000"/>
          <w:sz w:val="27"/>
          <w:szCs w:val="27"/>
        </w:rPr>
        <w:t> • Третий подтип неправильных галактик — так называемые карликовые неправильные галактики, обозначаемые как dI или dIrrs. Этот тип галактик в настоящее время считается важным звеном в понимании общей эволюции галактик. Вызвано это тем, что они обнаруживают тенденцию низкого содержания металлов и экстремально высокого содержания газа и поэтому подразумеваются схожими с самыми ранними галактиками, заполнявшими Вселенную. Этот тип галактик может представлять местную (и поэтому наиболее современную) версию тусклых голубых галактик, обнаруженных при сверх глубоком обзоре неба.</w:t>
      </w:r>
    </w:p>
    <w:p w14:paraId="04870878"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В прошлом считалось, что Большое и Малое Магеллановы Облака относятся к неправильным галактикам. Однако позже было обнаружено, что они имеют спиральную структуру с баром. Поэтому эти галактики были переквалифицированы в SBm, четвертый тип спиральных галактик с баром. Да и возможно они просто пролетающие мимо галактики, а не спутники Млечного Пути.</w:t>
      </w:r>
    </w:p>
    <w:p w14:paraId="4B5C89BB"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ИТАК:</w:t>
      </w:r>
    </w:p>
    <w:p w14:paraId="381CB63B"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w:t>
      </w:r>
      <w:r>
        <w:rPr>
          <w:color w:val="000000"/>
          <w:sz w:val="27"/>
          <w:szCs w:val="27"/>
        </w:rPr>
        <w:t> • E0—E7 — эллиптические галактики, имеют относительно равномерное распределение звёзд без явного ядра. Цифра показывает эксцентриситет: галактики E0 практически шарообразны, с увеличением номера развивается уплощение. Число показывает форму проекции на плоскость наблюдения, а не реальную форму галактики, которую может быть трудно установить.</w:t>
      </w:r>
    </w:p>
    <w:p w14:paraId="4087D378"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w:t>
      </w:r>
      <w:r>
        <w:rPr>
          <w:color w:val="000000"/>
          <w:sz w:val="27"/>
          <w:szCs w:val="27"/>
        </w:rPr>
        <w:t> • S0 — линзообразные галактики дискообразной формы с явно выраженным центральным балджем (выпуклостью), но без наблюдаемых рукавов.</w:t>
      </w:r>
    </w:p>
    <w:p w14:paraId="35C87ADC"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w:t>
      </w:r>
      <w:r>
        <w:rPr>
          <w:color w:val="000000"/>
          <w:sz w:val="27"/>
          <w:szCs w:val="27"/>
        </w:rPr>
        <w:t> • Sa, Sb, Sc, Sd — спиральные галактики, состоящие из балджа и внешнего диска, содержащего рукава. Буква показывает, насколько плотно расположены рукава.</w:t>
      </w:r>
    </w:p>
    <w:p w14:paraId="671E22B6"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w:t>
      </w:r>
      <w:r>
        <w:rPr>
          <w:color w:val="000000"/>
          <w:sz w:val="27"/>
          <w:szCs w:val="27"/>
        </w:rPr>
        <w:t> • SBa, SBb, SBc, SBd — спиральные галактики с перемычкой, в которых центральный балдж пересекает яркий бар (перемычка), от которого отходят рукава.</w:t>
      </w:r>
    </w:p>
    <w:p w14:paraId="0A268353"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rFonts w:ascii="Arial" w:hAnsi="Arial" w:cs="Arial"/>
          <w:color w:val="000000"/>
          <w:sz w:val="15"/>
          <w:szCs w:val="15"/>
        </w:rPr>
        <w:t>•</w:t>
      </w:r>
      <w:r>
        <w:rPr>
          <w:color w:val="000000"/>
          <w:sz w:val="27"/>
          <w:szCs w:val="27"/>
        </w:rPr>
        <w:t> • Irr — иррегулярные галактики, которые не могут быть отнесены ни к одному из перечисленных классов. Галактики типа IrrI показывают остатки спиральной структуры, а IrrII имеют совершенно неправильную форму.</w:t>
      </w:r>
    </w:p>
    <w:p w14:paraId="0288CD84" w14:textId="77777777" w:rsidR="002374DC" w:rsidRDefault="002374DC"/>
    <w:p w14:paraId="5540E392"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 xml:space="preserve">5) В 2003 году Майклом Дринкуотером (Michael Drinkwater) из университета Квинсленда (University of Queensland) был открыт новый вид галактик, классифицируемый как ультракомпактные карликовые галактики, которые не вписываются в классификацию Хаббла. Они в десятки раз меньше по размерам обычных галактик. Карликовые галактики обозначают буквой d (от англ. dwarf - "карлик"). Их можно разделить на карликовые эллиптические dE, карликовые сфероидальные dSph (Sph - сокращение от англ. sphere - "шар"), карликовые </w:t>
      </w:r>
      <w:r>
        <w:rPr>
          <w:color w:val="000000"/>
          <w:sz w:val="27"/>
          <w:szCs w:val="27"/>
        </w:rPr>
        <w:lastRenderedPageBreak/>
        <w:t>неправильные dIr и карликовые голубые компактные галактики dBCG (здесь BCG - blue compact galaxies). dSph похожи на шаровые звездные скопления, увеличенные по объему в тысячи раз. Такие галактики – рекордсмены по низкой поверхностной яркости среди карликов, которая даже во внутренней области галактик часто бывает значительно ниже яркости темного ночного неба. Несколько галактик dSph являются спутниками нашей Галактики. В отличие от них галактики dBCG имеют высокую поверхностную яркость при небольшом линейном размере, а их голубой цвет свидетельствует об интенсивно происходящем звездообразовании. Эти объекты особенно богаты газом и молодым звездами. Галактик со спиральными ветвями среди карликов не встречается. Скорее всего, для образования спиралей нужен массивный звездный диск, а масса карликовых галактик недостаточна для этого. На фото Leo A - карликовая неправильная галактика - одна из наиболее многочисленного типа галактик во Вселенной, которые, возможно, являются строительными блоками более массивных галактик.</w:t>
      </w:r>
    </w:p>
    <w:p w14:paraId="35672EBC"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Существуют и другие виды галактик.</w:t>
      </w:r>
    </w:p>
    <w:p w14:paraId="5278B2D8" w14:textId="77777777" w:rsidR="002374DC" w:rsidRDefault="002374DC"/>
    <w:p w14:paraId="7B71EC6B"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1) Взаимодействующие - галактики, соединенные перемычками из звезд и газа, а также далеко уходящими в сторону протяженными "хвостами". В середине XX столетия крупные телескопы выявили, что 5–10 % от общего числа галактик имеет весьма странный, искаженный вид, так что их трудно классифицировать по Хабблу. Иногда такие галактики окружены светящимся гало либо связаны звездной перемычкой. Иногда от галактик на сотни тысяч световых лет отходят длинные хвосты. В некоторых системах обращает на себя внимание сложный характер внутреннего движения межзвездного газа. Если галактики в своем движении близко походят друг к другу, то они могут испытывать сильное гравитационное взаимодействие на расстоянии, даже не соприкасаясь. При взаимном проникновении галактики могут даже слиться друг с другом за несколько сотен миллионов лет. Открыты и впервые исследованы Борисом Александровичем Воронцовым - Вильяминовым (1904-1994) открыл более 2000 и начал их исследование). Первый атлас таких галактик на более 800 объектов создал в 1959г, в который вошла и наша Галактика с Большим Магеллановым Облаком и Малым Магеллановым Облаком.</w:t>
      </w:r>
    </w:p>
    <w:p w14:paraId="5C87D0E9"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proofErr w:type="gramStart"/>
      <w:r>
        <w:rPr>
          <w:color w:val="000000"/>
          <w:sz w:val="27"/>
          <w:szCs w:val="27"/>
        </w:rPr>
        <w:t>Например</w:t>
      </w:r>
      <w:proofErr w:type="gramEnd"/>
      <w:r>
        <w:rPr>
          <w:color w:val="000000"/>
          <w:sz w:val="27"/>
          <w:szCs w:val="27"/>
        </w:rPr>
        <w:t xml:space="preserve"> радиогалактика Центавр А (NGC 5128) считается результатом слияния спиральной галактики с эллиптической. Именно поэтому в этой галактике так много пыли. Газопылевой диск, наследство от спиральной галактики, как бы перечеркивает эту сферическую галактику.</w:t>
      </w:r>
    </w:p>
    <w:p w14:paraId="61666737"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В галактике М64 слились две дисковые спиральные галактики с разным направлением вращения. В итоге возник газопылевой диск, вращающийся в направлении, противоположном вращению звездного диска. На снимке активно взаимодействует спиральная галактика М51 с соседней галактикой.</w:t>
      </w:r>
    </w:p>
    <w:p w14:paraId="30928A63"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2) Галактики с активными ядрами (4 типа) - обычно это эллипсоидные и неправильные гелактики. Они всего составляют около 1% всех галактик.</w:t>
      </w:r>
    </w:p>
    <w:p w14:paraId="00D3D6E7" w14:textId="77777777" w:rsidR="002374DC" w:rsidRDefault="002374DC"/>
    <w:p w14:paraId="59E814B6"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lastRenderedPageBreak/>
        <w:t>1) Сейфертовские - Тип галактик с ярким точечным ядром и незаметными спиральными рукавами, открыты в 1943г Карлом Кинан Сейфертом (1911-1960, США) -молодые спиральные галактики, внутри которых происходит беспорядочное движение газовых масс со скоростями в тысячи км/с и выбросы вещества ("джеты") со скоростью 500-4000км/с. Их спектр показывает широкие эмиссионные линии. Около 1% всех спиральных галактик являются сейфертовскими. Многие из них - сравнительно сильные инфракрасные источники; в некоторых центральное ядро является и слабым радиоисточником. Обычно наблюдается изменение яркости ядра.</w:t>
      </w:r>
    </w:p>
    <w:p w14:paraId="376F7E2F"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На фото сейфертовская галактика NGC 1566, находящаяся на расстоянии около 50 млн. световых лет. Кроме плотно закрученных спиральных рукавов с ясно выраженной симметрией, эта галактика представляет большой интерес благодаря своему светящемуся ядру, обладающему многими характеристиками квазара, хотя и гораздо менее энергетически насыщенному.</w:t>
      </w:r>
    </w:p>
    <w:p w14:paraId="4B489DE0" w14:textId="77777777" w:rsidR="002374DC" w:rsidRDefault="002374DC"/>
    <w:p w14:paraId="3BDD7B2F"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2) Радиогалактики - источником интенсивного радиоизлучения. На каждый миллион галактик приходится одна радиогалактика. Радиоизлучение представляет собой синхротронное излучение электронов, движущихся со скоростями, близкими к скорости света. В радиогалактике Лебедь A (3С 405, первым открыт в 1946г, а отождествлен в 1951г; 3С- Третий Кембриджский каталог 1959г на 471 радиоисточник) часто считающейся прототипом радиогалактик, имеются два обширных облака радиоизлучения, расположенных симметрично с каждой стороны возмущенной эллиптической галактики и простирающихся более, чем на три миллиона световых лет. Кажется маловероятным, что столь большое выделение энергии может быть результатом нормальных ядерных реакций в звездах. Поэтому был предложен механизм, в котором в качестве "центрального движителя" работают черные дыры.</w:t>
      </w:r>
    </w:p>
    <w:p w14:paraId="3ACB87A0"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Радиогалактики тесно связаны с квазарами, многие из которых в радиодиапазоне имеют близкие характеристики.</w:t>
      </w:r>
    </w:p>
    <w:p w14:paraId="2D1EDEE4" w14:textId="77777777" w:rsidR="002374DC" w:rsidRDefault="002374DC"/>
    <w:p w14:paraId="14599B89"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3) Лацертиды (Lacerta (лат. ящерица))- эллиптическая галактика с ярким существенно переменным плотным ядром. Первым таким объектом была туманность BL Ящерицы, открытая в 1929г. Тогда думали, что это переменная звезда (откуда и форма названия). Уникальное свойство таких объектов - резко выраженная короткопериодическая переменность светового излучения при отсутствии каких-либо характерных черт в спектре (линий, т.е. спектр непрерывен). Яркость может измениться за месяц в сотни раз, причем иногда изменения наблюдаются ежедневно. Что самое странное, он излучает, как сотни миллиардов солнц, именно поэтому его причисляют к квазарам.</w:t>
      </w:r>
    </w:p>
    <w:p w14:paraId="4CB08DEB"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Многие из объектов типа BL Ящерицы являются радиоисточниками. Интенсивные радиовыбросы замечены и в самой туманности BL Ящерицы, но они не коррелируют с вариациями яркости в световом диапазоне. На фото BL Ящерицы с окружением.</w:t>
      </w:r>
    </w:p>
    <w:p w14:paraId="2C413E39" w14:textId="77777777" w:rsidR="002374DC" w:rsidRDefault="002374DC"/>
    <w:p w14:paraId="5DFCDFFB"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lastRenderedPageBreak/>
        <w:t>4) Квазары (квази-звездный объект, QSO, название сокращенное обозначение радиоисточника QUAsi-StellAR было дано в 1963г ) - тип галактик с наиболее яркими (в сотни раз от нормальных) активными ядрами, удаленные на расстояние более 1 млрд. световых лет из-за чего трудно рассмотреть слабое туманное свечение окружающей галактики, обнаруженное все же у небольшого числа квазаров. Внешне подобны звездам, но излучают сильно в радиодиапазоне. Открыты квазары в 1963г астрофизиком Маартен Шмидт (р. 1929г, США). Присутствие эмиссионных линий означает, что энергия излучения возникла в результате нетепловых процессов. Методами интерферометрии с очень большой базой удалось показать, что объем центрального источника энергии в квазарах ограничен размерами порядка диаметра Солнечной системы. Это значит, что источником энергии может быть падение вещества на сверхмассивную черную дыру.</w:t>
      </w:r>
    </w:p>
    <w:p w14:paraId="492980C4"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Если луч света от удаленного квазара проходит через близлежащую галактику, то может возникнуть эффект гравитационной линзы, открытая в 1979г (QSO 0957+561 А и В, появление кратного изображения квазара). Для него расстояние между объектами составляло 6" (колеблется от 0,77" до 7" у 25 открытых микролинз).</w:t>
      </w:r>
    </w:p>
    <w:p w14:paraId="583DBE36"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 xml:space="preserve">Фото слева вверху: Квазар PG 0052+251 в ядре нормальной спиральной галактики, удаленный от Земли на 1,4 млрд. световых лет. Слева внизу: Квазар PHL 909 в ядре нормальной эллиптической галактики, удаленный от Земли на 1,5 млрд. световых лет. Вверху в центре: Свидетельства катастрофического </w:t>
      </w:r>
      <w:r w:rsidRPr="00DF55F6">
        <w:rPr>
          <w:color w:val="000000"/>
          <w:sz w:val="27"/>
          <w:szCs w:val="27"/>
        </w:rPr>
        <w:t>столкновения двух галактик, движущихся со скоростью около 1,6 млн. км в час.</w:t>
      </w:r>
      <w:r>
        <w:rPr>
          <w:color w:val="000000"/>
          <w:sz w:val="27"/>
          <w:szCs w:val="27"/>
        </w:rPr>
        <w:t xml:space="preserve"> Остатком этого столкновения может быть квазар IRAS 04505-2958, который находится на расстоянии 3 млрд. световых лет от Земли. Внизу в центре: Квазар PG 1012+008, расположенный на расстоянии 1,6 млрд. световых лет от Земли, сливающийся с яркой галактикой (объект непосредственно ниже квазара). Изображение получено Космическим телескопом "Хаббла". Вверху справа</w:t>
      </w:r>
      <w:r w:rsidRPr="00DF55F6">
        <w:rPr>
          <w:color w:val="000000"/>
          <w:sz w:val="27"/>
          <w:szCs w:val="27"/>
        </w:rPr>
        <w:t>:</w:t>
      </w:r>
      <w:r>
        <w:rPr>
          <w:color w:val="000000"/>
          <w:sz w:val="27"/>
          <w:szCs w:val="27"/>
        </w:rPr>
        <w:t xml:space="preserve"> "Хаббл" снял приливный хвост пыли и газа, лежащие ниже квазара 0316-346, удаленного на 2,2 млрд. световых лет от Земли. Справа внизу: "Хаббл" заснял "танец" двух сливающихся галактик. Возможно, галактики перед слиянием совершили несколько оборотов относительно друг друга, оставив вокруг квазара IRAS 13218 + 0552 ясно различимые петли светящегося газа. Квазар находится на расстоянии 2 млрд. световых лет от Земли.</w:t>
      </w:r>
    </w:p>
    <w:p w14:paraId="53B703BE"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В 1998г открыт самый ближний квазар Маркарян 231 (3С 273) в 500 млн. св.лет от нас - центр эллиптической галактики. Его возраст 1 млн. лет и проявляет себя как компактный радиоисточник.</w:t>
      </w:r>
    </w:p>
    <w:p w14:paraId="2F177FF8"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К началу 2007 года обнаружено около 100 тысяч квазаров, но только дюжина - двойных. Одиночным считался и открытый 1989 году квазар LBQS 1429-008, находящийся от нас на расстоянии 10,5 миллиарда световых лет, а в конце 2006 года профессор Джордж Джорговски из Калифорнийского Технологического Института в Пасадене вместе с командой коллег-астрономов открыли, что он является первым тройным квазаром.</w:t>
      </w:r>
    </w:p>
    <w:p w14:paraId="33950ECF" w14:textId="77777777" w:rsidR="002374DC" w:rsidRDefault="002374DC" w:rsidP="002374DC">
      <w:pPr>
        <w:pStyle w:val="a3"/>
        <w:shd w:val="clear" w:color="auto" w:fill="FFFFFF"/>
        <w:spacing w:before="0" w:beforeAutospacing="0" w:after="0" w:afterAutospacing="0"/>
        <w:rPr>
          <w:rFonts w:ascii="Arial" w:hAnsi="Arial" w:cs="Arial"/>
          <w:color w:val="000000"/>
          <w:sz w:val="15"/>
          <w:szCs w:val="15"/>
        </w:rPr>
      </w:pPr>
      <w:r>
        <w:rPr>
          <w:color w:val="000000"/>
          <w:sz w:val="27"/>
          <w:szCs w:val="27"/>
        </w:rPr>
        <w:t xml:space="preserve">Имеется </w:t>
      </w:r>
      <w:r w:rsidRPr="002374DC">
        <w:rPr>
          <w:color w:val="000000"/>
          <w:sz w:val="27"/>
          <w:szCs w:val="27"/>
        </w:rPr>
        <w:t>распространенная разновидность</w:t>
      </w:r>
      <w:r>
        <w:rPr>
          <w:color w:val="000000"/>
          <w:sz w:val="27"/>
          <w:szCs w:val="27"/>
        </w:rPr>
        <w:t xml:space="preserve"> квазаров с низким радиоизлучением - квазаги, т. е. </w:t>
      </w:r>
      <w:r w:rsidRPr="002374DC">
        <w:rPr>
          <w:color w:val="000000"/>
          <w:sz w:val="27"/>
          <w:szCs w:val="27"/>
        </w:rPr>
        <w:t>квазигалактики.</w:t>
      </w:r>
    </w:p>
    <w:p w14:paraId="7865DA23" w14:textId="77777777" w:rsidR="005E012F" w:rsidRPr="005E012F" w:rsidRDefault="005E012F" w:rsidP="005E012F">
      <w:pPr>
        <w:shd w:val="clear" w:color="auto" w:fill="FFFFFF"/>
        <w:spacing w:before="218" w:after="109" w:line="240" w:lineRule="auto"/>
        <w:ind w:left="-436" w:right="-436"/>
        <w:outlineLvl w:val="1"/>
        <w:rPr>
          <w:rFonts w:ascii="Roboto" w:eastAsia="Times New Roman" w:hAnsi="Roboto" w:cs="Times New Roman"/>
          <w:color w:val="333333"/>
          <w:sz w:val="23"/>
          <w:szCs w:val="23"/>
          <w:lang w:eastAsia="ru-RU"/>
        </w:rPr>
      </w:pPr>
      <w:r w:rsidRPr="005E012F">
        <w:rPr>
          <w:rFonts w:ascii="Roboto" w:eastAsia="Times New Roman" w:hAnsi="Roboto" w:cs="Times New Roman"/>
          <w:color w:val="333333"/>
          <w:sz w:val="23"/>
          <w:szCs w:val="23"/>
          <w:lang w:eastAsia="ru-RU"/>
        </w:rPr>
        <w:lastRenderedPageBreak/>
        <w:t> Изобразите схематично нашу Галактику в виде «сверху» и стрелками укажите положение Солнца, ядро, спиральные рукава</w:t>
      </w:r>
    </w:p>
    <w:p w14:paraId="766E60BB" w14:textId="77777777" w:rsidR="002D62A6" w:rsidRDefault="002D62A6" w:rsidP="00DF55F6">
      <w:pPr>
        <w:pStyle w:val="a3"/>
        <w:shd w:val="clear" w:color="auto" w:fill="FFFFFF"/>
        <w:spacing w:before="0" w:beforeAutospacing="0" w:after="0" w:afterAutospacing="0"/>
        <w:rPr>
          <w:b/>
          <w:color w:val="000000"/>
          <w:sz w:val="27"/>
          <w:szCs w:val="27"/>
        </w:rPr>
      </w:pPr>
      <w:r>
        <w:rPr>
          <w:b/>
          <w:noProof/>
          <w:color w:val="000000"/>
          <w:sz w:val="27"/>
          <w:szCs w:val="27"/>
        </w:rPr>
        <w:drawing>
          <wp:inline distT="0" distB="0" distL="0" distR="0" wp14:anchorId="30110035" wp14:editId="1741C2C7">
            <wp:extent cx="5453495" cy="6307185"/>
            <wp:effectExtent l="19050" t="0" r="0" b="0"/>
            <wp:docPr id="127" name="Рисунок 127" descr="K:\схема галак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K:\схема галактик.jpg"/>
                    <pic:cNvPicPr>
                      <a:picLocks noChangeAspect="1" noChangeArrowheads="1"/>
                    </pic:cNvPicPr>
                  </pic:nvPicPr>
                  <pic:blipFill>
                    <a:blip r:embed="rId5" cstate="print"/>
                    <a:srcRect/>
                    <a:stretch>
                      <a:fillRect/>
                    </a:stretch>
                  </pic:blipFill>
                  <pic:spPr bwMode="auto">
                    <a:xfrm>
                      <a:off x="0" y="0"/>
                      <a:ext cx="5452292" cy="6305794"/>
                    </a:xfrm>
                    <a:prstGeom prst="rect">
                      <a:avLst/>
                    </a:prstGeom>
                    <a:noFill/>
                    <a:ln w="9525">
                      <a:noFill/>
                      <a:miter lim="800000"/>
                      <a:headEnd/>
                      <a:tailEnd/>
                    </a:ln>
                  </pic:spPr>
                </pic:pic>
              </a:graphicData>
            </a:graphic>
          </wp:inline>
        </w:drawing>
      </w:r>
    </w:p>
    <w:p w14:paraId="0381D50E" w14:textId="77777777" w:rsidR="002D62A6" w:rsidRDefault="002D62A6" w:rsidP="00DF55F6">
      <w:pPr>
        <w:pStyle w:val="a3"/>
        <w:shd w:val="clear" w:color="auto" w:fill="FFFFFF"/>
        <w:spacing w:before="0" w:beforeAutospacing="0" w:after="0" w:afterAutospacing="0"/>
        <w:rPr>
          <w:b/>
          <w:color w:val="000000"/>
          <w:sz w:val="27"/>
          <w:szCs w:val="27"/>
        </w:rPr>
      </w:pPr>
    </w:p>
    <w:p w14:paraId="26D73BF3" w14:textId="77777777" w:rsidR="00DF55F6" w:rsidRDefault="00DF55F6" w:rsidP="00DF55F6">
      <w:pPr>
        <w:pStyle w:val="a3"/>
        <w:shd w:val="clear" w:color="auto" w:fill="FFFFFF"/>
        <w:spacing w:before="0" w:beforeAutospacing="0" w:after="0" w:afterAutospacing="0"/>
        <w:rPr>
          <w:color w:val="000000"/>
          <w:sz w:val="27"/>
          <w:szCs w:val="27"/>
        </w:rPr>
      </w:pPr>
      <w:r w:rsidRPr="00DF55F6">
        <w:rPr>
          <w:b/>
          <w:color w:val="000000"/>
          <w:sz w:val="27"/>
          <w:szCs w:val="27"/>
        </w:rPr>
        <w:t xml:space="preserve">1. </w:t>
      </w:r>
      <w:r w:rsidR="002374DC" w:rsidRPr="00DF55F6">
        <w:rPr>
          <w:b/>
          <w:color w:val="000000"/>
          <w:sz w:val="27"/>
          <w:szCs w:val="27"/>
        </w:rPr>
        <w:t>Наиболее компактная область галактик, в которой наблюдается сильная концентрация звезд – в каждом кубическом парсеке находятся тысячи звезд, называется:</w:t>
      </w:r>
    </w:p>
    <w:p w14:paraId="2A23A628" w14:textId="77777777" w:rsidR="002374DC" w:rsidRDefault="002374DC" w:rsidP="00DF55F6">
      <w:pPr>
        <w:pStyle w:val="a3"/>
        <w:shd w:val="clear" w:color="auto" w:fill="FFFFFF"/>
        <w:spacing w:before="0" w:beforeAutospacing="0" w:after="0" w:afterAutospacing="0"/>
        <w:rPr>
          <w:color w:val="000000"/>
          <w:sz w:val="27"/>
          <w:szCs w:val="27"/>
        </w:rPr>
      </w:pPr>
      <w:r w:rsidRPr="00DF55F6">
        <w:rPr>
          <w:color w:val="000000"/>
          <w:sz w:val="27"/>
          <w:szCs w:val="27"/>
        </w:rPr>
        <w:t>А) гало;</w:t>
      </w:r>
      <w:r w:rsidRPr="00DF55F6">
        <w:rPr>
          <w:color w:val="000000"/>
          <w:sz w:val="27"/>
          <w:szCs w:val="27"/>
        </w:rPr>
        <w:br/>
        <w:t>Б) ядро галактики;</w:t>
      </w:r>
      <w:r w:rsidRPr="00DF55F6">
        <w:rPr>
          <w:color w:val="000000"/>
          <w:sz w:val="27"/>
          <w:szCs w:val="27"/>
        </w:rPr>
        <w:br/>
        <w:t>В) спиральная ветвь;</w:t>
      </w:r>
      <w:r w:rsidRPr="00DF55F6">
        <w:rPr>
          <w:color w:val="000000"/>
          <w:sz w:val="27"/>
          <w:szCs w:val="27"/>
        </w:rPr>
        <w:br/>
        <w:t>Г) диск.</w:t>
      </w:r>
    </w:p>
    <w:p w14:paraId="34AA0DF2" w14:textId="77777777" w:rsidR="00DF55F6" w:rsidRDefault="00DF55F6" w:rsidP="00DF55F6">
      <w:pPr>
        <w:pStyle w:val="a3"/>
        <w:shd w:val="clear" w:color="auto" w:fill="FFFFFF"/>
        <w:spacing w:before="0" w:beforeAutospacing="0" w:after="0" w:afterAutospacing="0"/>
        <w:rPr>
          <w:color w:val="000000"/>
          <w:sz w:val="27"/>
          <w:szCs w:val="27"/>
        </w:rPr>
      </w:pPr>
    </w:p>
    <w:p w14:paraId="7AE5C657" w14:textId="77777777" w:rsidR="00DF55F6" w:rsidRDefault="00DF55F6" w:rsidP="00DF55F6">
      <w:pPr>
        <w:pStyle w:val="a3"/>
        <w:shd w:val="clear" w:color="auto" w:fill="FFFFFF"/>
        <w:spacing w:before="0" w:beforeAutospacing="0" w:after="0" w:afterAutospacing="0"/>
        <w:rPr>
          <w:color w:val="000000"/>
          <w:sz w:val="27"/>
          <w:szCs w:val="27"/>
        </w:rPr>
      </w:pPr>
      <w:r w:rsidRPr="00DF55F6">
        <w:rPr>
          <w:b/>
          <w:color w:val="000000"/>
          <w:sz w:val="27"/>
          <w:szCs w:val="27"/>
        </w:rPr>
        <w:t>2. Источниками космических лучей являются:</w:t>
      </w:r>
    </w:p>
    <w:p w14:paraId="5BF6F81B" w14:textId="77777777" w:rsidR="00DF55F6" w:rsidRDefault="00DF55F6" w:rsidP="00DF55F6">
      <w:pPr>
        <w:pStyle w:val="a3"/>
        <w:shd w:val="clear" w:color="auto" w:fill="FFFFFF"/>
        <w:spacing w:before="0" w:beforeAutospacing="0" w:after="0" w:afterAutospacing="0"/>
        <w:rPr>
          <w:color w:val="000000"/>
          <w:sz w:val="27"/>
          <w:szCs w:val="27"/>
        </w:rPr>
      </w:pPr>
    </w:p>
    <w:p w14:paraId="2C99116E" w14:textId="77777777" w:rsidR="00DF55F6" w:rsidRDefault="00DF55F6" w:rsidP="00DF55F6">
      <w:pPr>
        <w:pStyle w:val="a3"/>
        <w:shd w:val="clear" w:color="auto" w:fill="FFFFFF"/>
        <w:spacing w:before="0" w:beforeAutospacing="0" w:after="0" w:afterAutospacing="0"/>
        <w:rPr>
          <w:color w:val="000000"/>
          <w:sz w:val="27"/>
          <w:szCs w:val="27"/>
        </w:rPr>
      </w:pPr>
      <w:r w:rsidRPr="00DF55F6">
        <w:rPr>
          <w:color w:val="000000"/>
          <w:sz w:val="27"/>
          <w:szCs w:val="27"/>
        </w:rPr>
        <w:lastRenderedPageBreak/>
        <w:t>А) солнечные вспышки;</w:t>
      </w:r>
      <w:r w:rsidRPr="00DF55F6">
        <w:rPr>
          <w:color w:val="000000"/>
          <w:sz w:val="27"/>
          <w:szCs w:val="27"/>
        </w:rPr>
        <w:br/>
        <w:t>Б) пульсары;</w:t>
      </w:r>
      <w:r w:rsidRPr="00DF55F6">
        <w:rPr>
          <w:color w:val="000000"/>
          <w:sz w:val="27"/>
          <w:szCs w:val="27"/>
        </w:rPr>
        <w:br/>
        <w:t>В) ядро Галактики;</w:t>
      </w:r>
      <w:r w:rsidRPr="00DF55F6">
        <w:rPr>
          <w:color w:val="000000"/>
          <w:sz w:val="27"/>
          <w:szCs w:val="27"/>
        </w:rPr>
        <w:br/>
        <w:t>Г) красные сверхгиганты;</w:t>
      </w:r>
      <w:r w:rsidRPr="00DF55F6">
        <w:rPr>
          <w:color w:val="000000"/>
          <w:sz w:val="27"/>
          <w:szCs w:val="27"/>
        </w:rPr>
        <w:br/>
        <w:t xml:space="preserve">Д) все </w:t>
      </w:r>
      <w:proofErr w:type="gramStart"/>
      <w:r w:rsidRPr="00DF55F6">
        <w:rPr>
          <w:color w:val="000000"/>
          <w:sz w:val="27"/>
          <w:szCs w:val="27"/>
        </w:rPr>
        <w:t>выше перечисленное</w:t>
      </w:r>
      <w:proofErr w:type="gramEnd"/>
      <w:r w:rsidRPr="00DF55F6">
        <w:rPr>
          <w:color w:val="000000"/>
          <w:sz w:val="27"/>
          <w:szCs w:val="27"/>
        </w:rPr>
        <w:t>.</w:t>
      </w:r>
    </w:p>
    <w:p w14:paraId="073E78D7" w14:textId="77777777" w:rsidR="00DF55F6" w:rsidRDefault="00DF55F6" w:rsidP="00DF55F6">
      <w:pPr>
        <w:pStyle w:val="a3"/>
        <w:shd w:val="clear" w:color="auto" w:fill="FFFFFF"/>
        <w:spacing w:before="0" w:beforeAutospacing="0" w:after="0" w:afterAutospacing="0"/>
        <w:rPr>
          <w:color w:val="000000"/>
          <w:sz w:val="27"/>
          <w:szCs w:val="27"/>
        </w:rPr>
      </w:pPr>
    </w:p>
    <w:p w14:paraId="02AE7559" w14:textId="77777777" w:rsidR="00214786" w:rsidRPr="00214786" w:rsidRDefault="00214786" w:rsidP="00DF55F6">
      <w:pPr>
        <w:pStyle w:val="a3"/>
        <w:shd w:val="clear" w:color="auto" w:fill="FFFFFF"/>
        <w:spacing w:before="0" w:beforeAutospacing="0" w:after="0" w:afterAutospacing="0"/>
        <w:rPr>
          <w:b/>
          <w:color w:val="000000"/>
          <w:sz w:val="27"/>
          <w:szCs w:val="27"/>
        </w:rPr>
      </w:pPr>
      <w:r w:rsidRPr="00214786">
        <w:rPr>
          <w:b/>
          <w:color w:val="000000"/>
          <w:sz w:val="27"/>
          <w:szCs w:val="27"/>
        </w:rPr>
        <w:t xml:space="preserve">3. </w:t>
      </w:r>
      <w:r w:rsidR="00DF55F6" w:rsidRPr="00214786">
        <w:rPr>
          <w:b/>
          <w:color w:val="000000"/>
          <w:sz w:val="27"/>
          <w:szCs w:val="27"/>
        </w:rPr>
        <w:t>Линзообразные галактики с закрученными вокруг ядра спиральными рукавами из молодых звезд, газа и пыли представляют собой</w:t>
      </w:r>
    </w:p>
    <w:p w14:paraId="79D8955F" w14:textId="77777777" w:rsidR="00214786" w:rsidRDefault="00214786" w:rsidP="00DF55F6">
      <w:pPr>
        <w:pStyle w:val="a3"/>
        <w:shd w:val="clear" w:color="auto" w:fill="FFFFFF"/>
        <w:spacing w:before="0" w:beforeAutospacing="0" w:after="0" w:afterAutospacing="0"/>
        <w:rPr>
          <w:color w:val="000000"/>
          <w:sz w:val="27"/>
          <w:szCs w:val="27"/>
        </w:rPr>
      </w:pPr>
    </w:p>
    <w:p w14:paraId="04E746A4" w14:textId="77777777" w:rsidR="00DF55F6" w:rsidRDefault="00DF55F6" w:rsidP="00DF55F6">
      <w:pPr>
        <w:pStyle w:val="a3"/>
        <w:shd w:val="clear" w:color="auto" w:fill="FFFFFF"/>
        <w:spacing w:before="0" w:beforeAutospacing="0" w:after="0" w:afterAutospacing="0"/>
        <w:rPr>
          <w:color w:val="000000"/>
          <w:sz w:val="27"/>
          <w:szCs w:val="27"/>
        </w:rPr>
      </w:pPr>
      <w:r w:rsidRPr="00DF55F6">
        <w:rPr>
          <w:color w:val="000000"/>
          <w:sz w:val="27"/>
          <w:szCs w:val="27"/>
        </w:rPr>
        <w:t>А) спиральные галактики;</w:t>
      </w:r>
      <w:r w:rsidRPr="00DF55F6">
        <w:rPr>
          <w:color w:val="000000"/>
          <w:sz w:val="27"/>
          <w:szCs w:val="27"/>
        </w:rPr>
        <w:br/>
        <w:t>Б) неправильные галактики;</w:t>
      </w:r>
      <w:r w:rsidRPr="00DF55F6">
        <w:rPr>
          <w:color w:val="000000"/>
          <w:sz w:val="27"/>
          <w:szCs w:val="27"/>
        </w:rPr>
        <w:br/>
        <w:t>В) эллиптические галактики;</w:t>
      </w:r>
      <w:r w:rsidRPr="00DF55F6">
        <w:rPr>
          <w:color w:val="000000"/>
          <w:sz w:val="27"/>
          <w:szCs w:val="27"/>
        </w:rPr>
        <w:br/>
        <w:t>Г) радиогалактики.</w:t>
      </w:r>
    </w:p>
    <w:p w14:paraId="378DC5FD" w14:textId="77777777" w:rsidR="00214786" w:rsidRDefault="00214786" w:rsidP="00DF55F6">
      <w:pPr>
        <w:pStyle w:val="a3"/>
        <w:shd w:val="clear" w:color="auto" w:fill="FFFFFF"/>
        <w:spacing w:before="0" w:beforeAutospacing="0" w:after="0" w:afterAutospacing="0"/>
        <w:rPr>
          <w:color w:val="000000"/>
          <w:sz w:val="27"/>
          <w:szCs w:val="27"/>
        </w:rPr>
      </w:pPr>
    </w:p>
    <w:p w14:paraId="54F14E87" w14:textId="77777777" w:rsidR="00214786" w:rsidRPr="00214786" w:rsidRDefault="00214786" w:rsidP="00DF55F6">
      <w:pPr>
        <w:pStyle w:val="a3"/>
        <w:shd w:val="clear" w:color="auto" w:fill="FFFFFF"/>
        <w:spacing w:before="0" w:beforeAutospacing="0" w:after="0" w:afterAutospacing="0"/>
        <w:rPr>
          <w:b/>
          <w:color w:val="000000"/>
          <w:sz w:val="27"/>
          <w:szCs w:val="27"/>
        </w:rPr>
      </w:pPr>
      <w:r w:rsidRPr="00214786">
        <w:rPr>
          <w:b/>
          <w:color w:val="000000"/>
          <w:sz w:val="27"/>
          <w:szCs w:val="27"/>
        </w:rPr>
        <w:t>4. К какому типу галактик относится Туманность Андромеды?</w:t>
      </w:r>
    </w:p>
    <w:p w14:paraId="485E8628" w14:textId="77777777" w:rsidR="00214786" w:rsidRDefault="00214786" w:rsidP="00DF55F6">
      <w:pPr>
        <w:pStyle w:val="a3"/>
        <w:shd w:val="clear" w:color="auto" w:fill="FFFFFF"/>
        <w:spacing w:before="0" w:beforeAutospacing="0" w:after="0" w:afterAutospacing="0"/>
        <w:rPr>
          <w:color w:val="000000"/>
          <w:sz w:val="27"/>
          <w:szCs w:val="27"/>
        </w:rPr>
      </w:pPr>
    </w:p>
    <w:p w14:paraId="6D4D82B2" w14:textId="77777777" w:rsidR="00214786" w:rsidRDefault="00214786" w:rsidP="00DF55F6">
      <w:pPr>
        <w:pStyle w:val="a3"/>
        <w:shd w:val="clear" w:color="auto" w:fill="FFFFFF"/>
        <w:spacing w:before="0" w:beforeAutospacing="0" w:after="0" w:afterAutospacing="0"/>
        <w:rPr>
          <w:color w:val="000000"/>
          <w:sz w:val="27"/>
          <w:szCs w:val="27"/>
        </w:rPr>
      </w:pPr>
      <w:r w:rsidRPr="00214786">
        <w:rPr>
          <w:color w:val="000000"/>
          <w:sz w:val="27"/>
          <w:szCs w:val="27"/>
        </w:rPr>
        <w:t>А) эллиптическая галактика;</w:t>
      </w:r>
      <w:r w:rsidRPr="00214786">
        <w:rPr>
          <w:color w:val="000000"/>
          <w:sz w:val="27"/>
          <w:szCs w:val="27"/>
        </w:rPr>
        <w:br/>
        <w:t>Б) спиральная галактика без перемычки;</w:t>
      </w:r>
      <w:r w:rsidRPr="00214786">
        <w:rPr>
          <w:color w:val="000000"/>
          <w:sz w:val="27"/>
          <w:szCs w:val="27"/>
        </w:rPr>
        <w:br/>
        <w:t>В) спиральная галактика с перемычкой;</w:t>
      </w:r>
      <w:r w:rsidRPr="00214786">
        <w:rPr>
          <w:color w:val="000000"/>
          <w:sz w:val="27"/>
          <w:szCs w:val="27"/>
        </w:rPr>
        <w:br/>
        <w:t>Г) неправильная галактика.</w:t>
      </w:r>
    </w:p>
    <w:p w14:paraId="519BE285" w14:textId="77777777" w:rsidR="00214786" w:rsidRDefault="00214786" w:rsidP="00DF55F6">
      <w:pPr>
        <w:pStyle w:val="a3"/>
        <w:shd w:val="clear" w:color="auto" w:fill="FFFFFF"/>
        <w:spacing w:before="0" w:beforeAutospacing="0" w:after="0" w:afterAutospacing="0"/>
        <w:rPr>
          <w:color w:val="000000"/>
          <w:sz w:val="27"/>
          <w:szCs w:val="27"/>
        </w:rPr>
      </w:pPr>
    </w:p>
    <w:p w14:paraId="644DEBE5" w14:textId="77777777" w:rsidR="00214786" w:rsidRPr="00214786" w:rsidRDefault="00214786" w:rsidP="00214786">
      <w:pPr>
        <w:pStyle w:val="a3"/>
        <w:shd w:val="clear" w:color="auto" w:fill="FFFFFF"/>
        <w:spacing w:before="0" w:beforeAutospacing="0" w:after="0" w:afterAutospacing="0"/>
        <w:rPr>
          <w:b/>
          <w:color w:val="000000"/>
          <w:sz w:val="27"/>
          <w:szCs w:val="27"/>
        </w:rPr>
      </w:pPr>
      <w:r w:rsidRPr="00214786">
        <w:rPr>
          <w:b/>
          <w:color w:val="000000"/>
          <w:sz w:val="27"/>
          <w:szCs w:val="27"/>
        </w:rPr>
        <w:t>5. Галактика почти лишенная межзвездного газа, не содержащая молодых звезд и имеющая только сферическую подсистему:</w:t>
      </w:r>
    </w:p>
    <w:p w14:paraId="1C5F9965" w14:textId="77777777" w:rsidR="00214786" w:rsidRP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А) эллиптическая;</w:t>
      </w:r>
      <w:r w:rsidRPr="00214786">
        <w:rPr>
          <w:color w:val="000000"/>
          <w:sz w:val="27"/>
          <w:szCs w:val="27"/>
        </w:rPr>
        <w:br/>
        <w:t>Б) взаимодействующая;</w:t>
      </w:r>
      <w:r w:rsidRPr="00214786">
        <w:rPr>
          <w:color w:val="000000"/>
          <w:sz w:val="27"/>
          <w:szCs w:val="27"/>
        </w:rPr>
        <w:br/>
        <w:t>В) спиральная;</w:t>
      </w:r>
      <w:r w:rsidRPr="00214786">
        <w:rPr>
          <w:color w:val="000000"/>
          <w:sz w:val="27"/>
          <w:szCs w:val="27"/>
        </w:rPr>
        <w:br/>
        <w:t>Г) неправильная.</w:t>
      </w:r>
    </w:p>
    <w:p w14:paraId="1A8C6C12" w14:textId="77777777" w:rsidR="00214786" w:rsidRDefault="00214786" w:rsidP="00214786">
      <w:pPr>
        <w:pStyle w:val="a3"/>
        <w:shd w:val="clear" w:color="auto" w:fill="FFFFFF"/>
        <w:spacing w:before="0" w:beforeAutospacing="0" w:after="0" w:afterAutospacing="0"/>
        <w:rPr>
          <w:color w:val="000000"/>
          <w:sz w:val="27"/>
          <w:szCs w:val="27"/>
        </w:rPr>
      </w:pPr>
    </w:p>
    <w:p w14:paraId="181AA0BE" w14:textId="77777777" w:rsidR="00214786" w:rsidRPr="00214786" w:rsidRDefault="00214786" w:rsidP="00214786">
      <w:pPr>
        <w:pStyle w:val="a3"/>
        <w:shd w:val="clear" w:color="auto" w:fill="FFFFFF"/>
        <w:spacing w:before="0" w:beforeAutospacing="0" w:after="0" w:afterAutospacing="0"/>
        <w:rPr>
          <w:b/>
          <w:color w:val="000000"/>
          <w:sz w:val="27"/>
          <w:szCs w:val="27"/>
        </w:rPr>
      </w:pPr>
      <w:r w:rsidRPr="00214786">
        <w:rPr>
          <w:b/>
          <w:color w:val="000000"/>
          <w:sz w:val="27"/>
          <w:szCs w:val="27"/>
        </w:rPr>
        <w:t>6. Вращение галактик обнаруживается с помощью:</w:t>
      </w:r>
    </w:p>
    <w:p w14:paraId="50956753" w14:textId="77777777" w:rsidR="00214786" w:rsidRDefault="00214786" w:rsidP="00214786">
      <w:pPr>
        <w:pStyle w:val="a3"/>
        <w:shd w:val="clear" w:color="auto" w:fill="FFFFFF"/>
        <w:spacing w:before="0" w:beforeAutospacing="0" w:after="0" w:afterAutospacing="0"/>
        <w:rPr>
          <w:color w:val="000000"/>
          <w:sz w:val="27"/>
          <w:szCs w:val="27"/>
        </w:rPr>
      </w:pPr>
    </w:p>
    <w:p w14:paraId="0EA9ADE0" w14:textId="77777777" w:rsidR="00214786" w:rsidRP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А) эффекта Допплера;</w:t>
      </w:r>
      <w:r w:rsidRPr="00214786">
        <w:rPr>
          <w:color w:val="000000"/>
          <w:sz w:val="27"/>
          <w:szCs w:val="27"/>
        </w:rPr>
        <w:br/>
        <w:t>Б) закона Хаббла;</w:t>
      </w:r>
      <w:r w:rsidRPr="00214786">
        <w:rPr>
          <w:color w:val="000000"/>
          <w:sz w:val="27"/>
          <w:szCs w:val="27"/>
        </w:rPr>
        <w:br/>
        <w:t>В) закона Кеплера;</w:t>
      </w:r>
      <w:r w:rsidRPr="00214786">
        <w:rPr>
          <w:color w:val="000000"/>
          <w:sz w:val="27"/>
          <w:szCs w:val="27"/>
        </w:rPr>
        <w:br/>
        <w:t>Г) закона всемирного тяготения.</w:t>
      </w:r>
    </w:p>
    <w:p w14:paraId="1E80323C" w14:textId="77777777" w:rsidR="00214786" w:rsidRDefault="00214786" w:rsidP="00214786">
      <w:pPr>
        <w:pStyle w:val="a3"/>
        <w:shd w:val="clear" w:color="auto" w:fill="FFFFFF"/>
        <w:spacing w:before="0" w:beforeAutospacing="0" w:after="0" w:afterAutospacing="0"/>
        <w:rPr>
          <w:color w:val="000000"/>
          <w:sz w:val="27"/>
          <w:szCs w:val="27"/>
        </w:rPr>
      </w:pPr>
    </w:p>
    <w:p w14:paraId="3713E2B1" w14:textId="77777777" w:rsidR="00214786" w:rsidRPr="00214786" w:rsidRDefault="00214786" w:rsidP="00214786">
      <w:pPr>
        <w:pStyle w:val="a3"/>
        <w:shd w:val="clear" w:color="auto" w:fill="FFFFFF"/>
        <w:spacing w:before="0" w:beforeAutospacing="0" w:after="0" w:afterAutospacing="0"/>
        <w:rPr>
          <w:b/>
          <w:color w:val="000000"/>
          <w:sz w:val="27"/>
          <w:szCs w:val="27"/>
        </w:rPr>
      </w:pPr>
      <w:r w:rsidRPr="00214786">
        <w:rPr>
          <w:b/>
          <w:color w:val="000000"/>
          <w:sz w:val="27"/>
          <w:szCs w:val="27"/>
        </w:rPr>
        <w:t>7. Процесс звездообразования практически полностью прекратился миллиарды лет назад в галактиках:</w:t>
      </w:r>
    </w:p>
    <w:p w14:paraId="10EC714D" w14:textId="77777777" w:rsid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 xml:space="preserve"> А) эллиптических;</w:t>
      </w:r>
    </w:p>
    <w:p w14:paraId="59C35802" w14:textId="77777777" w:rsid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 xml:space="preserve"> Б) спиральных; </w:t>
      </w:r>
    </w:p>
    <w:p w14:paraId="3614380B" w14:textId="77777777" w:rsid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 xml:space="preserve">В) неправильных; </w:t>
      </w:r>
    </w:p>
    <w:p w14:paraId="40B6C661" w14:textId="77777777" w:rsid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Г) во всех типах галактик идет с одинаковой интенсивностью в настоящее время.</w:t>
      </w:r>
    </w:p>
    <w:p w14:paraId="3EE53C8C" w14:textId="77777777" w:rsidR="00214786" w:rsidRPr="00214786" w:rsidRDefault="00214786" w:rsidP="00214786">
      <w:pPr>
        <w:pStyle w:val="a3"/>
        <w:shd w:val="clear" w:color="auto" w:fill="FFFFFF"/>
        <w:spacing w:before="0" w:beforeAutospacing="0" w:after="0" w:afterAutospacing="0"/>
        <w:rPr>
          <w:color w:val="000000"/>
          <w:sz w:val="27"/>
          <w:szCs w:val="27"/>
        </w:rPr>
      </w:pPr>
    </w:p>
    <w:p w14:paraId="7B50A15F" w14:textId="77777777" w:rsidR="00214786" w:rsidRPr="00214786" w:rsidRDefault="00214786" w:rsidP="00214786">
      <w:pPr>
        <w:pStyle w:val="a3"/>
        <w:shd w:val="clear" w:color="auto" w:fill="FFFFFF"/>
        <w:spacing w:before="0" w:beforeAutospacing="0" w:after="0" w:afterAutospacing="0"/>
        <w:rPr>
          <w:b/>
          <w:color w:val="000000"/>
          <w:sz w:val="27"/>
          <w:szCs w:val="27"/>
        </w:rPr>
      </w:pPr>
      <w:r w:rsidRPr="00214786">
        <w:rPr>
          <w:b/>
          <w:color w:val="000000"/>
          <w:sz w:val="27"/>
          <w:szCs w:val="27"/>
        </w:rPr>
        <w:t xml:space="preserve">8. К какому типу относится галактика Большое Магелланово Облако? </w:t>
      </w:r>
    </w:p>
    <w:p w14:paraId="5F4BA389" w14:textId="77777777" w:rsidR="00214786" w:rsidRDefault="00214786" w:rsidP="00214786">
      <w:pPr>
        <w:pStyle w:val="a3"/>
        <w:shd w:val="clear" w:color="auto" w:fill="FFFFFF"/>
        <w:spacing w:before="0" w:beforeAutospacing="0" w:after="0" w:afterAutospacing="0"/>
        <w:rPr>
          <w:color w:val="000000"/>
          <w:sz w:val="27"/>
          <w:szCs w:val="27"/>
        </w:rPr>
      </w:pPr>
    </w:p>
    <w:p w14:paraId="73CD9981" w14:textId="77777777" w:rsid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 xml:space="preserve">А) эллиптическая галактика; </w:t>
      </w:r>
    </w:p>
    <w:p w14:paraId="3186E8CB" w14:textId="77777777" w:rsid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lastRenderedPageBreak/>
        <w:t xml:space="preserve">Б) спиральная галактика без перемычки; </w:t>
      </w:r>
    </w:p>
    <w:p w14:paraId="1F9D8233" w14:textId="77777777" w:rsid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 xml:space="preserve">В) спиральная галактика с перемычкой; </w:t>
      </w:r>
    </w:p>
    <w:p w14:paraId="789898D2" w14:textId="77777777" w:rsidR="00214786" w:rsidRP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Г) неправильная галактика.</w:t>
      </w:r>
    </w:p>
    <w:p w14:paraId="112B9645" w14:textId="77777777" w:rsidR="00214786" w:rsidRDefault="00214786" w:rsidP="00214786">
      <w:pPr>
        <w:pStyle w:val="a3"/>
        <w:shd w:val="clear" w:color="auto" w:fill="FFFFFF"/>
        <w:spacing w:before="0" w:beforeAutospacing="0" w:after="0" w:afterAutospacing="0"/>
        <w:rPr>
          <w:color w:val="000000"/>
          <w:sz w:val="27"/>
          <w:szCs w:val="27"/>
        </w:rPr>
      </w:pPr>
    </w:p>
    <w:p w14:paraId="503090C9" w14:textId="77777777" w:rsidR="00214786" w:rsidRPr="00214786" w:rsidRDefault="00214786" w:rsidP="00214786">
      <w:pPr>
        <w:pStyle w:val="a3"/>
        <w:shd w:val="clear" w:color="auto" w:fill="FFFFFF"/>
        <w:spacing w:before="0" w:beforeAutospacing="0" w:after="0" w:afterAutospacing="0"/>
        <w:rPr>
          <w:b/>
          <w:color w:val="000000"/>
          <w:sz w:val="27"/>
          <w:szCs w:val="27"/>
        </w:rPr>
      </w:pPr>
      <w:r w:rsidRPr="00214786">
        <w:rPr>
          <w:b/>
          <w:color w:val="000000"/>
          <w:sz w:val="27"/>
          <w:szCs w:val="27"/>
        </w:rPr>
        <w:t>9. Индикаторами звездообразования в галактиках являются:</w:t>
      </w:r>
    </w:p>
    <w:p w14:paraId="722F3FF0" w14:textId="77777777" w:rsidR="00214786" w:rsidRDefault="00214786" w:rsidP="00214786">
      <w:pPr>
        <w:pStyle w:val="a3"/>
        <w:shd w:val="clear" w:color="auto" w:fill="FFFFFF"/>
        <w:spacing w:before="0" w:beforeAutospacing="0" w:after="0" w:afterAutospacing="0"/>
        <w:rPr>
          <w:color w:val="000000"/>
          <w:sz w:val="27"/>
          <w:szCs w:val="27"/>
        </w:rPr>
      </w:pPr>
    </w:p>
    <w:p w14:paraId="19B4E0FC" w14:textId="77777777" w:rsid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А) планетарные туманности;</w:t>
      </w:r>
      <w:r w:rsidRPr="00214786">
        <w:rPr>
          <w:color w:val="000000"/>
          <w:sz w:val="27"/>
          <w:szCs w:val="27"/>
        </w:rPr>
        <w:br/>
        <w:t>Б) массивные звезды и окружающие их эмиссионные туманности;</w:t>
      </w:r>
      <w:r w:rsidRPr="00214786">
        <w:rPr>
          <w:color w:val="000000"/>
          <w:sz w:val="27"/>
          <w:szCs w:val="27"/>
        </w:rPr>
        <w:br/>
        <w:t>В) скопления межзвездной пыли;</w:t>
      </w:r>
      <w:r w:rsidRPr="00214786">
        <w:rPr>
          <w:color w:val="000000"/>
          <w:sz w:val="27"/>
          <w:szCs w:val="27"/>
        </w:rPr>
        <w:br/>
        <w:t>Г) шаровые скопления.</w:t>
      </w:r>
    </w:p>
    <w:p w14:paraId="4B27F4B2" w14:textId="77777777" w:rsidR="00214786" w:rsidRDefault="00214786" w:rsidP="00214786">
      <w:pPr>
        <w:pStyle w:val="a3"/>
        <w:shd w:val="clear" w:color="auto" w:fill="FFFFFF"/>
        <w:spacing w:before="0" w:beforeAutospacing="0" w:after="0" w:afterAutospacing="0"/>
        <w:rPr>
          <w:color w:val="000000"/>
          <w:sz w:val="27"/>
          <w:szCs w:val="27"/>
        </w:rPr>
      </w:pPr>
    </w:p>
    <w:p w14:paraId="56E31FA3" w14:textId="77777777" w:rsidR="00147A57" w:rsidRPr="00147A57" w:rsidRDefault="00147A57" w:rsidP="00214786">
      <w:pPr>
        <w:pStyle w:val="a3"/>
        <w:shd w:val="clear" w:color="auto" w:fill="FFFFFF"/>
        <w:spacing w:before="0" w:beforeAutospacing="0" w:after="0" w:afterAutospacing="0"/>
        <w:rPr>
          <w:b/>
          <w:color w:val="000000"/>
          <w:sz w:val="27"/>
          <w:szCs w:val="27"/>
        </w:rPr>
      </w:pPr>
      <w:r w:rsidRPr="00147A57">
        <w:rPr>
          <w:b/>
          <w:color w:val="000000"/>
          <w:sz w:val="27"/>
          <w:szCs w:val="27"/>
        </w:rPr>
        <w:t xml:space="preserve">10. </w:t>
      </w:r>
      <w:r w:rsidR="00214786" w:rsidRPr="00147A57">
        <w:rPr>
          <w:b/>
          <w:color w:val="000000"/>
          <w:sz w:val="27"/>
          <w:szCs w:val="27"/>
        </w:rPr>
        <w:t>Источниками пыли в галактике являются:</w:t>
      </w:r>
    </w:p>
    <w:p w14:paraId="62419B49" w14:textId="77777777" w:rsidR="00147A57" w:rsidRDefault="00147A57" w:rsidP="00214786">
      <w:pPr>
        <w:pStyle w:val="a3"/>
        <w:shd w:val="clear" w:color="auto" w:fill="FFFFFF"/>
        <w:spacing w:before="0" w:beforeAutospacing="0" w:after="0" w:afterAutospacing="0"/>
        <w:rPr>
          <w:color w:val="000000"/>
          <w:sz w:val="27"/>
          <w:szCs w:val="27"/>
        </w:rPr>
      </w:pPr>
    </w:p>
    <w:p w14:paraId="09EF2F04" w14:textId="77777777" w:rsidR="00214786" w:rsidRDefault="00214786" w:rsidP="00214786">
      <w:pPr>
        <w:pStyle w:val="a3"/>
        <w:shd w:val="clear" w:color="auto" w:fill="FFFFFF"/>
        <w:spacing w:before="0" w:beforeAutospacing="0" w:after="0" w:afterAutospacing="0"/>
        <w:rPr>
          <w:color w:val="000000"/>
          <w:sz w:val="27"/>
          <w:szCs w:val="27"/>
        </w:rPr>
      </w:pPr>
      <w:r w:rsidRPr="00214786">
        <w:rPr>
          <w:color w:val="000000"/>
          <w:sz w:val="27"/>
          <w:szCs w:val="27"/>
        </w:rPr>
        <w:t>А) Планетарные туманности;</w:t>
      </w:r>
      <w:r w:rsidRPr="00214786">
        <w:rPr>
          <w:color w:val="000000"/>
          <w:sz w:val="27"/>
          <w:szCs w:val="27"/>
        </w:rPr>
        <w:br/>
        <w:t>Б) Взрывы сверхновых;</w:t>
      </w:r>
      <w:r w:rsidRPr="00214786">
        <w:rPr>
          <w:color w:val="000000"/>
          <w:sz w:val="27"/>
          <w:szCs w:val="27"/>
        </w:rPr>
        <w:br/>
        <w:t>В) Протозвезды;</w:t>
      </w:r>
      <w:r w:rsidRPr="00214786">
        <w:rPr>
          <w:color w:val="000000"/>
          <w:sz w:val="27"/>
          <w:szCs w:val="27"/>
        </w:rPr>
        <w:br/>
        <w:t>Г) Красные гиганты;</w:t>
      </w:r>
      <w:r w:rsidRPr="00214786">
        <w:rPr>
          <w:color w:val="000000"/>
          <w:sz w:val="27"/>
          <w:szCs w:val="27"/>
        </w:rPr>
        <w:br/>
        <w:t>Д</w:t>
      </w:r>
      <w:proofErr w:type="gramStart"/>
      <w:r w:rsidRPr="00214786">
        <w:rPr>
          <w:color w:val="000000"/>
          <w:sz w:val="27"/>
          <w:szCs w:val="27"/>
        </w:rPr>
        <w:t>)</w:t>
      </w:r>
      <w:proofErr w:type="gramEnd"/>
      <w:r w:rsidRPr="00214786">
        <w:rPr>
          <w:color w:val="000000"/>
          <w:sz w:val="27"/>
          <w:szCs w:val="27"/>
        </w:rPr>
        <w:t xml:space="preserve"> Все выше перечисленное.</w:t>
      </w:r>
    </w:p>
    <w:p w14:paraId="37EB6AB8" w14:textId="77777777" w:rsidR="00147A57" w:rsidRDefault="00147A57" w:rsidP="00214786">
      <w:pPr>
        <w:pStyle w:val="a3"/>
        <w:shd w:val="clear" w:color="auto" w:fill="FFFFFF"/>
        <w:spacing w:before="0" w:beforeAutospacing="0" w:after="0" w:afterAutospacing="0"/>
        <w:rPr>
          <w:color w:val="000000"/>
          <w:sz w:val="27"/>
          <w:szCs w:val="27"/>
        </w:rPr>
      </w:pPr>
    </w:p>
    <w:p w14:paraId="5D69EC82" w14:textId="77777777" w:rsidR="00147A57" w:rsidRPr="00147A57" w:rsidRDefault="00147A57" w:rsidP="00214786">
      <w:pPr>
        <w:pStyle w:val="a3"/>
        <w:shd w:val="clear" w:color="auto" w:fill="FFFFFF"/>
        <w:spacing w:before="0" w:beforeAutospacing="0" w:after="0" w:afterAutospacing="0"/>
        <w:rPr>
          <w:b/>
          <w:color w:val="000000"/>
          <w:sz w:val="27"/>
          <w:szCs w:val="27"/>
        </w:rPr>
      </w:pPr>
      <w:r w:rsidRPr="00147A57">
        <w:rPr>
          <w:b/>
          <w:color w:val="000000"/>
          <w:sz w:val="27"/>
          <w:szCs w:val="27"/>
        </w:rPr>
        <w:t>11. Яркая центральная часть сферической составляющей, видная как вздутие диска галактики:</w:t>
      </w:r>
    </w:p>
    <w:p w14:paraId="43A324FF" w14:textId="77777777" w:rsidR="00147A57" w:rsidRDefault="00147A57" w:rsidP="00214786">
      <w:pPr>
        <w:pStyle w:val="a3"/>
        <w:shd w:val="clear" w:color="auto" w:fill="FFFFFF"/>
        <w:spacing w:before="0" w:beforeAutospacing="0" w:after="0" w:afterAutospacing="0"/>
        <w:rPr>
          <w:color w:val="000000"/>
          <w:sz w:val="27"/>
          <w:szCs w:val="27"/>
        </w:rPr>
      </w:pPr>
    </w:p>
    <w:p w14:paraId="64CF2872" w14:textId="77777777" w:rsidR="00147A57" w:rsidRDefault="00147A57" w:rsidP="00214786">
      <w:pPr>
        <w:pStyle w:val="a3"/>
        <w:shd w:val="clear" w:color="auto" w:fill="FFFFFF"/>
        <w:spacing w:before="0" w:beforeAutospacing="0" w:after="0" w:afterAutospacing="0"/>
        <w:rPr>
          <w:color w:val="000000"/>
          <w:sz w:val="27"/>
          <w:szCs w:val="27"/>
        </w:rPr>
      </w:pPr>
      <w:r w:rsidRPr="00147A57">
        <w:rPr>
          <w:color w:val="000000"/>
          <w:sz w:val="27"/>
          <w:szCs w:val="27"/>
        </w:rPr>
        <w:t>А) ядро;</w:t>
      </w:r>
      <w:r w:rsidRPr="00147A57">
        <w:rPr>
          <w:color w:val="000000"/>
          <w:sz w:val="27"/>
          <w:szCs w:val="27"/>
        </w:rPr>
        <w:br/>
        <w:t>Б) шаровое скопление;</w:t>
      </w:r>
      <w:r w:rsidRPr="00147A57">
        <w:rPr>
          <w:color w:val="000000"/>
          <w:sz w:val="27"/>
          <w:szCs w:val="27"/>
        </w:rPr>
        <w:br/>
        <w:t>В) балдж;</w:t>
      </w:r>
      <w:r w:rsidRPr="00147A57">
        <w:rPr>
          <w:color w:val="000000"/>
          <w:sz w:val="27"/>
          <w:szCs w:val="27"/>
        </w:rPr>
        <w:br/>
        <w:t xml:space="preserve">Г) все </w:t>
      </w:r>
      <w:proofErr w:type="gramStart"/>
      <w:r w:rsidRPr="00147A57">
        <w:rPr>
          <w:color w:val="000000"/>
          <w:sz w:val="27"/>
          <w:szCs w:val="27"/>
        </w:rPr>
        <w:t>выше перечисленное</w:t>
      </w:r>
      <w:proofErr w:type="gramEnd"/>
      <w:r w:rsidRPr="00147A57">
        <w:rPr>
          <w:color w:val="000000"/>
          <w:sz w:val="27"/>
          <w:szCs w:val="27"/>
        </w:rPr>
        <w:t>.</w:t>
      </w:r>
    </w:p>
    <w:p w14:paraId="7A4F8722" w14:textId="77777777" w:rsidR="00147A57" w:rsidRDefault="00147A57" w:rsidP="00214786">
      <w:pPr>
        <w:pStyle w:val="a3"/>
        <w:shd w:val="clear" w:color="auto" w:fill="FFFFFF"/>
        <w:spacing w:before="0" w:beforeAutospacing="0" w:after="0" w:afterAutospacing="0"/>
        <w:rPr>
          <w:color w:val="000000"/>
          <w:sz w:val="27"/>
          <w:szCs w:val="27"/>
        </w:rPr>
      </w:pPr>
    </w:p>
    <w:p w14:paraId="58002EDE" w14:textId="77777777" w:rsidR="00147A57" w:rsidRPr="00147A57" w:rsidRDefault="00147A57" w:rsidP="00214786">
      <w:pPr>
        <w:pStyle w:val="a3"/>
        <w:shd w:val="clear" w:color="auto" w:fill="FFFFFF"/>
        <w:spacing w:before="0" w:beforeAutospacing="0" w:after="0" w:afterAutospacing="0"/>
        <w:rPr>
          <w:b/>
          <w:color w:val="000000"/>
          <w:sz w:val="27"/>
          <w:szCs w:val="27"/>
        </w:rPr>
      </w:pPr>
      <w:r>
        <w:rPr>
          <w:b/>
          <w:color w:val="000000"/>
          <w:sz w:val="27"/>
          <w:szCs w:val="27"/>
        </w:rPr>
        <w:t xml:space="preserve">12. </w:t>
      </w:r>
      <w:r w:rsidRPr="00147A57">
        <w:rPr>
          <w:b/>
          <w:color w:val="000000"/>
          <w:sz w:val="27"/>
          <w:szCs w:val="27"/>
        </w:rPr>
        <w:t>Кто и когда открыл мир галактик?</w:t>
      </w:r>
    </w:p>
    <w:p w14:paraId="1A12DCE2" w14:textId="77777777" w:rsidR="00147A57" w:rsidRDefault="00147A57" w:rsidP="00214786">
      <w:pPr>
        <w:pStyle w:val="a3"/>
        <w:shd w:val="clear" w:color="auto" w:fill="FFFFFF"/>
        <w:spacing w:before="0" w:beforeAutospacing="0" w:after="0" w:afterAutospacing="0"/>
        <w:rPr>
          <w:color w:val="000000"/>
          <w:sz w:val="27"/>
          <w:szCs w:val="27"/>
        </w:rPr>
      </w:pPr>
    </w:p>
    <w:p w14:paraId="60B08299" w14:textId="77777777" w:rsidR="00147A57" w:rsidRDefault="00147A57" w:rsidP="00214786">
      <w:pPr>
        <w:pStyle w:val="a3"/>
        <w:shd w:val="clear" w:color="auto" w:fill="FFFFFF"/>
        <w:spacing w:before="0" w:beforeAutospacing="0" w:after="0" w:afterAutospacing="0"/>
        <w:rPr>
          <w:color w:val="000000"/>
          <w:sz w:val="27"/>
          <w:szCs w:val="27"/>
        </w:rPr>
      </w:pPr>
      <w:r>
        <w:rPr>
          <w:color w:val="000000"/>
          <w:sz w:val="27"/>
          <w:szCs w:val="27"/>
        </w:rPr>
        <w:t xml:space="preserve">А) </w:t>
      </w:r>
      <w:r w:rsidRPr="00147A57">
        <w:rPr>
          <w:color w:val="000000"/>
          <w:sz w:val="27"/>
          <w:szCs w:val="27"/>
        </w:rPr>
        <w:t>У. Гершель</w:t>
      </w:r>
    </w:p>
    <w:p w14:paraId="6E8EFFC5" w14:textId="77777777" w:rsidR="00147A57" w:rsidRPr="00147A57" w:rsidRDefault="00147A57" w:rsidP="00214786">
      <w:pPr>
        <w:pStyle w:val="a3"/>
        <w:shd w:val="clear" w:color="auto" w:fill="FFFFFF"/>
        <w:spacing w:before="0" w:beforeAutospacing="0" w:after="0" w:afterAutospacing="0"/>
        <w:rPr>
          <w:color w:val="000000"/>
          <w:sz w:val="27"/>
          <w:szCs w:val="27"/>
        </w:rPr>
      </w:pPr>
      <w:r>
        <w:rPr>
          <w:color w:val="000000"/>
          <w:sz w:val="27"/>
          <w:szCs w:val="27"/>
        </w:rPr>
        <w:t xml:space="preserve">Б) </w:t>
      </w:r>
      <w:r w:rsidRPr="00147A57">
        <w:rPr>
          <w:color w:val="000000"/>
          <w:sz w:val="27"/>
          <w:szCs w:val="27"/>
        </w:rPr>
        <w:t>Г. Рессел</w:t>
      </w:r>
    </w:p>
    <w:p w14:paraId="7EF720BF" w14:textId="77777777" w:rsidR="00147A57" w:rsidRPr="00147A57" w:rsidRDefault="00147A57" w:rsidP="00214786">
      <w:pPr>
        <w:pStyle w:val="a3"/>
        <w:shd w:val="clear" w:color="auto" w:fill="FFFFFF"/>
        <w:spacing w:before="0" w:beforeAutospacing="0" w:after="0" w:afterAutospacing="0"/>
        <w:rPr>
          <w:color w:val="000000"/>
          <w:sz w:val="27"/>
          <w:szCs w:val="27"/>
        </w:rPr>
      </w:pPr>
      <w:r>
        <w:rPr>
          <w:color w:val="000000"/>
          <w:sz w:val="27"/>
          <w:szCs w:val="27"/>
        </w:rPr>
        <w:t xml:space="preserve">В) </w:t>
      </w:r>
      <w:r w:rsidRPr="00147A57">
        <w:rPr>
          <w:color w:val="000000"/>
          <w:sz w:val="27"/>
          <w:szCs w:val="27"/>
        </w:rPr>
        <w:t>Э. Хаббл</w:t>
      </w:r>
    </w:p>
    <w:p w14:paraId="69B04D13" w14:textId="77777777" w:rsidR="00147A57" w:rsidRPr="00147A57" w:rsidRDefault="00147A57" w:rsidP="00214786">
      <w:pPr>
        <w:pStyle w:val="a3"/>
        <w:shd w:val="clear" w:color="auto" w:fill="FFFFFF"/>
        <w:spacing w:before="0" w:beforeAutospacing="0" w:after="0" w:afterAutospacing="0"/>
        <w:rPr>
          <w:color w:val="000000"/>
          <w:sz w:val="27"/>
          <w:szCs w:val="27"/>
        </w:rPr>
      </w:pPr>
      <w:r>
        <w:rPr>
          <w:color w:val="000000"/>
          <w:sz w:val="27"/>
          <w:szCs w:val="27"/>
        </w:rPr>
        <w:t xml:space="preserve">Г) </w:t>
      </w:r>
      <w:r w:rsidRPr="00147A57">
        <w:rPr>
          <w:color w:val="000000"/>
          <w:sz w:val="27"/>
          <w:szCs w:val="27"/>
        </w:rPr>
        <w:t>Э. Герцшпрунг</w:t>
      </w:r>
    </w:p>
    <w:p w14:paraId="2B89BE53" w14:textId="77777777" w:rsidR="00147A57" w:rsidRDefault="00147A57" w:rsidP="00214786">
      <w:pPr>
        <w:pStyle w:val="a3"/>
        <w:shd w:val="clear" w:color="auto" w:fill="FFFFFF"/>
        <w:spacing w:before="0" w:beforeAutospacing="0" w:after="0" w:afterAutospacing="0"/>
        <w:rPr>
          <w:color w:val="000000"/>
          <w:sz w:val="27"/>
          <w:szCs w:val="27"/>
        </w:rPr>
      </w:pPr>
      <w:r>
        <w:rPr>
          <w:color w:val="000000"/>
          <w:sz w:val="27"/>
          <w:szCs w:val="27"/>
        </w:rPr>
        <w:t xml:space="preserve">Д) </w:t>
      </w:r>
      <w:r w:rsidRPr="00147A57">
        <w:rPr>
          <w:color w:val="000000"/>
          <w:sz w:val="27"/>
          <w:szCs w:val="27"/>
        </w:rPr>
        <w:t>И. Кеплер</w:t>
      </w:r>
    </w:p>
    <w:p w14:paraId="5E57499F" w14:textId="77777777" w:rsidR="00147A57" w:rsidRDefault="00147A57" w:rsidP="00214786">
      <w:pPr>
        <w:pStyle w:val="a3"/>
        <w:shd w:val="clear" w:color="auto" w:fill="FFFFFF"/>
        <w:spacing w:before="0" w:beforeAutospacing="0" w:after="0" w:afterAutospacing="0"/>
        <w:rPr>
          <w:color w:val="000000"/>
          <w:sz w:val="27"/>
          <w:szCs w:val="27"/>
        </w:rPr>
      </w:pPr>
    </w:p>
    <w:p w14:paraId="55B03FF0" w14:textId="77777777" w:rsidR="00147A57" w:rsidRPr="00147A57" w:rsidRDefault="00147A57" w:rsidP="00214786">
      <w:pPr>
        <w:pStyle w:val="a3"/>
        <w:shd w:val="clear" w:color="auto" w:fill="FFFFFF"/>
        <w:spacing w:before="0" w:beforeAutospacing="0" w:after="0" w:afterAutospacing="0"/>
        <w:rPr>
          <w:b/>
          <w:color w:val="000000"/>
          <w:sz w:val="27"/>
          <w:szCs w:val="27"/>
        </w:rPr>
      </w:pPr>
      <w:r w:rsidRPr="00147A57">
        <w:rPr>
          <w:b/>
          <w:color w:val="000000"/>
          <w:sz w:val="27"/>
          <w:szCs w:val="27"/>
        </w:rPr>
        <w:t>13. Линзовидные галактики обозначаются по классификации галактик по Хабблу:</w:t>
      </w:r>
    </w:p>
    <w:p w14:paraId="6591B898" w14:textId="77777777" w:rsidR="00147A57" w:rsidRDefault="00147A57" w:rsidP="00214786">
      <w:pPr>
        <w:pStyle w:val="a3"/>
        <w:shd w:val="clear" w:color="auto" w:fill="FFFFFF"/>
        <w:spacing w:before="0" w:beforeAutospacing="0" w:after="0" w:afterAutospacing="0"/>
        <w:rPr>
          <w:color w:val="000000"/>
          <w:sz w:val="27"/>
          <w:szCs w:val="27"/>
        </w:rPr>
      </w:pPr>
    </w:p>
    <w:p w14:paraId="22639A54" w14:textId="77777777" w:rsidR="00147A57" w:rsidRDefault="00147A57" w:rsidP="00147A57">
      <w:pPr>
        <w:pStyle w:val="a3"/>
        <w:shd w:val="clear" w:color="auto" w:fill="FFFFFF"/>
        <w:spacing w:before="0" w:beforeAutospacing="0" w:after="0" w:afterAutospacing="0"/>
        <w:rPr>
          <w:color w:val="000000"/>
          <w:sz w:val="27"/>
          <w:szCs w:val="27"/>
        </w:rPr>
      </w:pPr>
      <w:r>
        <w:rPr>
          <w:color w:val="000000"/>
          <w:sz w:val="27"/>
          <w:szCs w:val="27"/>
        </w:rPr>
        <w:t xml:space="preserve">А) </w:t>
      </w:r>
      <w:r w:rsidRPr="00147A57">
        <w:rPr>
          <w:i/>
          <w:iCs/>
          <w:color w:val="000000"/>
          <w:sz w:val="27"/>
          <w:szCs w:val="27"/>
        </w:rPr>
        <w:t>E0</w:t>
      </w:r>
    </w:p>
    <w:p w14:paraId="62244CB3" w14:textId="77777777" w:rsidR="00147A57" w:rsidRDefault="00147A57" w:rsidP="00147A57">
      <w:pPr>
        <w:pStyle w:val="a3"/>
        <w:shd w:val="clear" w:color="auto" w:fill="FFFFFF"/>
        <w:spacing w:before="0" w:beforeAutospacing="0" w:after="0" w:afterAutospacing="0"/>
        <w:rPr>
          <w:i/>
          <w:iCs/>
          <w:color w:val="000000"/>
          <w:sz w:val="27"/>
          <w:szCs w:val="27"/>
        </w:rPr>
      </w:pPr>
      <w:r>
        <w:rPr>
          <w:color w:val="000000"/>
          <w:sz w:val="27"/>
          <w:szCs w:val="27"/>
        </w:rPr>
        <w:t xml:space="preserve">Б) </w:t>
      </w:r>
      <w:r w:rsidRPr="00147A57">
        <w:rPr>
          <w:i/>
          <w:iCs/>
          <w:color w:val="000000"/>
          <w:sz w:val="27"/>
          <w:szCs w:val="27"/>
        </w:rPr>
        <w:t>Sa</w:t>
      </w:r>
    </w:p>
    <w:p w14:paraId="259F541C" w14:textId="77777777" w:rsidR="00147A57" w:rsidRDefault="00147A57" w:rsidP="00147A57">
      <w:pPr>
        <w:pStyle w:val="a3"/>
        <w:shd w:val="clear" w:color="auto" w:fill="FFFFFF"/>
        <w:spacing w:before="0" w:beforeAutospacing="0" w:after="0" w:afterAutospacing="0"/>
        <w:rPr>
          <w:i/>
          <w:iCs/>
          <w:color w:val="000000"/>
          <w:sz w:val="27"/>
          <w:szCs w:val="27"/>
        </w:rPr>
      </w:pPr>
      <w:r>
        <w:rPr>
          <w:color w:val="000000"/>
          <w:sz w:val="27"/>
          <w:szCs w:val="27"/>
        </w:rPr>
        <w:t xml:space="preserve">В) </w:t>
      </w:r>
      <w:r w:rsidRPr="00147A57">
        <w:rPr>
          <w:i/>
          <w:iCs/>
          <w:color w:val="000000"/>
          <w:sz w:val="27"/>
          <w:szCs w:val="27"/>
        </w:rPr>
        <w:t>S0</w:t>
      </w:r>
    </w:p>
    <w:p w14:paraId="6C6A6AEB" w14:textId="77777777" w:rsidR="00147A57" w:rsidRDefault="00147A57" w:rsidP="00147A57">
      <w:pPr>
        <w:pStyle w:val="a3"/>
        <w:shd w:val="clear" w:color="auto" w:fill="FFFFFF"/>
        <w:spacing w:before="0" w:beforeAutospacing="0" w:after="0" w:afterAutospacing="0"/>
        <w:rPr>
          <w:i/>
          <w:iCs/>
          <w:color w:val="000000"/>
          <w:sz w:val="27"/>
          <w:szCs w:val="27"/>
        </w:rPr>
      </w:pPr>
      <w:r>
        <w:rPr>
          <w:color w:val="000000"/>
          <w:sz w:val="27"/>
          <w:szCs w:val="27"/>
        </w:rPr>
        <w:t xml:space="preserve">Г) </w:t>
      </w:r>
      <w:r w:rsidRPr="00147A57">
        <w:rPr>
          <w:i/>
          <w:iCs/>
          <w:color w:val="000000"/>
          <w:sz w:val="27"/>
          <w:szCs w:val="27"/>
        </w:rPr>
        <w:t>Ir</w:t>
      </w:r>
    </w:p>
    <w:p w14:paraId="4994B4C7" w14:textId="77777777" w:rsidR="00147A57" w:rsidRDefault="00147A57" w:rsidP="00147A57">
      <w:pPr>
        <w:pStyle w:val="a3"/>
        <w:shd w:val="clear" w:color="auto" w:fill="FFFFFF"/>
        <w:spacing w:before="0" w:beforeAutospacing="0" w:after="0" w:afterAutospacing="0"/>
        <w:rPr>
          <w:color w:val="000000"/>
          <w:sz w:val="27"/>
          <w:szCs w:val="27"/>
        </w:rPr>
      </w:pPr>
      <w:r>
        <w:rPr>
          <w:color w:val="000000"/>
          <w:sz w:val="27"/>
          <w:szCs w:val="27"/>
        </w:rPr>
        <w:t xml:space="preserve">Д) </w:t>
      </w:r>
      <w:r w:rsidRPr="00147A57">
        <w:rPr>
          <w:i/>
          <w:iCs/>
          <w:color w:val="000000"/>
          <w:sz w:val="27"/>
          <w:szCs w:val="27"/>
        </w:rPr>
        <w:t>SBa</w:t>
      </w:r>
    </w:p>
    <w:p w14:paraId="68E8166C" w14:textId="77777777" w:rsidR="00147A57" w:rsidRDefault="00147A57" w:rsidP="00147A57">
      <w:pPr>
        <w:pStyle w:val="a3"/>
        <w:shd w:val="clear" w:color="auto" w:fill="FFFFFF"/>
        <w:spacing w:before="0" w:beforeAutospacing="0" w:after="0" w:afterAutospacing="0"/>
        <w:rPr>
          <w:color w:val="000000"/>
          <w:sz w:val="27"/>
          <w:szCs w:val="27"/>
        </w:rPr>
      </w:pPr>
    </w:p>
    <w:p w14:paraId="2AB12F29" w14:textId="77777777" w:rsidR="00147A57" w:rsidRPr="00147A57" w:rsidRDefault="00147A57" w:rsidP="00147A57">
      <w:pPr>
        <w:pStyle w:val="a3"/>
        <w:rPr>
          <w:b/>
          <w:bCs/>
          <w:color w:val="000000"/>
          <w:sz w:val="27"/>
          <w:szCs w:val="27"/>
        </w:rPr>
      </w:pPr>
      <w:r>
        <w:rPr>
          <w:b/>
          <w:bCs/>
          <w:color w:val="000000"/>
          <w:sz w:val="27"/>
          <w:szCs w:val="27"/>
        </w:rPr>
        <w:t xml:space="preserve">14. В </w:t>
      </w:r>
      <w:r w:rsidRPr="00147A57">
        <w:rPr>
          <w:b/>
          <w:bCs/>
          <w:color w:val="000000"/>
          <w:sz w:val="27"/>
          <w:szCs w:val="27"/>
        </w:rPr>
        <w:t>каких единицах учёные измеряют диаметры галактик?</w:t>
      </w:r>
    </w:p>
    <w:p w14:paraId="6A6B1062" w14:textId="77777777" w:rsidR="00147A57" w:rsidRPr="005E012F" w:rsidRDefault="005E012F">
      <w:pPr>
        <w:pStyle w:val="a3"/>
        <w:shd w:val="clear" w:color="auto" w:fill="FFFFFF"/>
        <w:spacing w:before="0" w:beforeAutospacing="0" w:after="0" w:afterAutospacing="0"/>
        <w:rPr>
          <w:color w:val="000000"/>
          <w:sz w:val="27"/>
          <w:szCs w:val="27"/>
        </w:rPr>
      </w:pPr>
      <w:r>
        <w:rPr>
          <w:color w:val="000000"/>
          <w:sz w:val="27"/>
          <w:szCs w:val="27"/>
        </w:rPr>
        <w:lastRenderedPageBreak/>
        <w:t xml:space="preserve">А)  </w:t>
      </w:r>
      <w:r w:rsidR="00147A57" w:rsidRPr="005E012F">
        <w:rPr>
          <w:color w:val="000000"/>
          <w:sz w:val="27"/>
          <w:szCs w:val="27"/>
        </w:rPr>
        <w:t>В Астрономических</w:t>
      </w:r>
      <w:r w:rsidRPr="005E012F">
        <w:rPr>
          <w:color w:val="000000"/>
          <w:sz w:val="27"/>
          <w:szCs w:val="27"/>
        </w:rPr>
        <w:t xml:space="preserve"> единицах</w:t>
      </w:r>
    </w:p>
    <w:p w14:paraId="28606D4C" w14:textId="77777777" w:rsidR="005E012F" w:rsidRPr="005E012F" w:rsidRDefault="005E012F">
      <w:pPr>
        <w:pStyle w:val="a3"/>
        <w:shd w:val="clear" w:color="auto" w:fill="FFFFFF"/>
        <w:spacing w:before="0" w:beforeAutospacing="0" w:after="0" w:afterAutospacing="0"/>
        <w:rPr>
          <w:color w:val="000000"/>
          <w:sz w:val="27"/>
          <w:szCs w:val="27"/>
        </w:rPr>
      </w:pPr>
      <w:r>
        <w:rPr>
          <w:color w:val="000000"/>
          <w:sz w:val="27"/>
          <w:szCs w:val="27"/>
        </w:rPr>
        <w:t xml:space="preserve">Б)  </w:t>
      </w:r>
      <w:r w:rsidRPr="005E012F">
        <w:rPr>
          <w:color w:val="000000"/>
          <w:sz w:val="27"/>
          <w:szCs w:val="27"/>
        </w:rPr>
        <w:t>В парсеках</w:t>
      </w:r>
    </w:p>
    <w:p w14:paraId="164DD374" w14:textId="77777777" w:rsidR="005E012F" w:rsidRPr="005E012F" w:rsidRDefault="005E012F">
      <w:pPr>
        <w:pStyle w:val="a3"/>
        <w:shd w:val="clear" w:color="auto" w:fill="FFFFFF"/>
        <w:spacing w:before="0" w:beforeAutospacing="0" w:after="0" w:afterAutospacing="0"/>
        <w:rPr>
          <w:color w:val="000000"/>
          <w:sz w:val="27"/>
          <w:szCs w:val="27"/>
        </w:rPr>
      </w:pPr>
      <w:r>
        <w:rPr>
          <w:color w:val="000000"/>
          <w:sz w:val="27"/>
          <w:szCs w:val="27"/>
        </w:rPr>
        <w:t xml:space="preserve">В)  </w:t>
      </w:r>
      <w:r w:rsidRPr="005E012F">
        <w:rPr>
          <w:color w:val="000000"/>
          <w:sz w:val="27"/>
          <w:szCs w:val="27"/>
        </w:rPr>
        <w:t>В параллаксах</w:t>
      </w:r>
    </w:p>
    <w:p w14:paraId="42B5D09F" w14:textId="77777777" w:rsidR="005E012F" w:rsidRDefault="005E012F">
      <w:pPr>
        <w:pStyle w:val="a3"/>
        <w:shd w:val="clear" w:color="auto" w:fill="FFFFFF"/>
        <w:spacing w:before="0" w:beforeAutospacing="0" w:after="0" w:afterAutospacing="0"/>
        <w:rPr>
          <w:color w:val="000000"/>
          <w:sz w:val="27"/>
          <w:szCs w:val="27"/>
        </w:rPr>
      </w:pPr>
      <w:r>
        <w:rPr>
          <w:color w:val="000000"/>
          <w:sz w:val="27"/>
          <w:szCs w:val="27"/>
        </w:rPr>
        <w:t xml:space="preserve">Г)  </w:t>
      </w:r>
      <w:r w:rsidRPr="005E012F">
        <w:rPr>
          <w:color w:val="000000"/>
          <w:sz w:val="27"/>
          <w:szCs w:val="27"/>
        </w:rPr>
        <w:t>В километрах</w:t>
      </w:r>
    </w:p>
    <w:p w14:paraId="5411488A" w14:textId="77777777" w:rsidR="005E012F" w:rsidRDefault="005E012F">
      <w:pPr>
        <w:pStyle w:val="a3"/>
        <w:shd w:val="clear" w:color="auto" w:fill="FFFFFF"/>
        <w:spacing w:before="0" w:beforeAutospacing="0" w:after="0" w:afterAutospacing="0"/>
        <w:rPr>
          <w:color w:val="000000"/>
          <w:sz w:val="27"/>
          <w:szCs w:val="27"/>
        </w:rPr>
      </w:pPr>
    </w:p>
    <w:p w14:paraId="3618BBBD" w14:textId="77777777" w:rsidR="005E012F" w:rsidRDefault="005E012F" w:rsidP="005E012F">
      <w:pPr>
        <w:pStyle w:val="a3"/>
        <w:rPr>
          <w:b/>
          <w:bCs/>
          <w:color w:val="000000"/>
          <w:sz w:val="27"/>
          <w:szCs w:val="27"/>
        </w:rPr>
      </w:pPr>
      <w:r>
        <w:rPr>
          <w:b/>
          <w:bCs/>
          <w:color w:val="000000"/>
          <w:sz w:val="27"/>
          <w:szCs w:val="27"/>
        </w:rPr>
        <w:t xml:space="preserve">15. </w:t>
      </w:r>
      <w:r w:rsidRPr="005E012F">
        <w:rPr>
          <w:b/>
          <w:bCs/>
          <w:color w:val="000000"/>
          <w:sz w:val="27"/>
          <w:szCs w:val="27"/>
        </w:rPr>
        <w:t>Как думаете, что такое «галактический каннибализм»?</w:t>
      </w:r>
    </w:p>
    <w:p w14:paraId="6DE700D2" w14:textId="77777777" w:rsidR="005E012F" w:rsidRPr="005E012F" w:rsidRDefault="005E012F" w:rsidP="005E012F">
      <w:pPr>
        <w:pStyle w:val="a3"/>
        <w:shd w:val="clear" w:color="auto" w:fill="FFFFFF"/>
        <w:spacing w:before="0" w:beforeAutospacing="0" w:after="0" w:afterAutospacing="0"/>
        <w:rPr>
          <w:rFonts w:ascii="inherit" w:hAnsi="inherit" w:cs="Arial"/>
          <w:b/>
          <w:bCs/>
          <w:color w:val="555555"/>
          <w:sz w:val="19"/>
          <w:szCs w:val="19"/>
        </w:rPr>
      </w:pPr>
      <w:r>
        <w:rPr>
          <w:color w:val="000000"/>
          <w:sz w:val="27"/>
          <w:szCs w:val="27"/>
        </w:rPr>
        <w:t>А)  Обмен энергиями между двумя звёздами</w:t>
      </w:r>
    </w:p>
    <w:p w14:paraId="52177D36" w14:textId="77777777" w:rsidR="005E012F" w:rsidRPr="005E012F" w:rsidRDefault="005E012F" w:rsidP="005E012F">
      <w:pPr>
        <w:pStyle w:val="a3"/>
        <w:shd w:val="clear" w:color="auto" w:fill="FFFFFF"/>
        <w:spacing w:before="0" w:beforeAutospacing="0" w:after="0" w:afterAutospacing="0"/>
        <w:rPr>
          <w:color w:val="000000"/>
          <w:sz w:val="27"/>
          <w:szCs w:val="27"/>
        </w:rPr>
      </w:pPr>
      <w:r>
        <w:rPr>
          <w:color w:val="000000"/>
          <w:sz w:val="27"/>
          <w:szCs w:val="27"/>
        </w:rPr>
        <w:t xml:space="preserve">Б)  </w:t>
      </w:r>
      <w:r w:rsidRPr="005E012F">
        <w:rPr>
          <w:color w:val="000000"/>
          <w:sz w:val="27"/>
          <w:szCs w:val="27"/>
        </w:rPr>
        <w:t>Процесс разрушения крупной галактикой с активным ядром более мелкой</w:t>
      </w:r>
    </w:p>
    <w:p w14:paraId="6A2B6372" w14:textId="77777777" w:rsidR="005E012F" w:rsidRPr="005E012F" w:rsidRDefault="005E012F" w:rsidP="005E012F">
      <w:pPr>
        <w:pStyle w:val="a3"/>
        <w:shd w:val="clear" w:color="auto" w:fill="FFFFFF"/>
        <w:spacing w:before="0" w:beforeAutospacing="0" w:after="0" w:afterAutospacing="0"/>
        <w:rPr>
          <w:color w:val="000000"/>
          <w:sz w:val="27"/>
          <w:szCs w:val="27"/>
        </w:rPr>
      </w:pPr>
      <w:r>
        <w:rPr>
          <w:color w:val="000000"/>
          <w:sz w:val="27"/>
          <w:szCs w:val="27"/>
        </w:rPr>
        <w:t xml:space="preserve">В)  </w:t>
      </w:r>
      <w:r w:rsidRPr="005E012F">
        <w:rPr>
          <w:color w:val="000000"/>
          <w:sz w:val="27"/>
          <w:szCs w:val="27"/>
        </w:rPr>
        <w:t>Процесс поглощения галактик чёрной дырой</w:t>
      </w:r>
    </w:p>
    <w:p w14:paraId="1D92FCA9" w14:textId="77777777" w:rsidR="005E012F" w:rsidRDefault="005E012F" w:rsidP="005E012F">
      <w:pPr>
        <w:pStyle w:val="a3"/>
        <w:shd w:val="clear" w:color="auto" w:fill="FFFFFF"/>
        <w:spacing w:before="0" w:beforeAutospacing="0" w:after="0" w:afterAutospacing="0"/>
        <w:rPr>
          <w:color w:val="000000"/>
          <w:sz w:val="27"/>
          <w:szCs w:val="27"/>
        </w:rPr>
      </w:pPr>
      <w:r>
        <w:rPr>
          <w:color w:val="000000"/>
          <w:sz w:val="27"/>
          <w:szCs w:val="27"/>
        </w:rPr>
        <w:t xml:space="preserve">Г)  </w:t>
      </w:r>
      <w:r w:rsidRPr="005E012F">
        <w:rPr>
          <w:color w:val="000000"/>
          <w:sz w:val="27"/>
          <w:szCs w:val="27"/>
        </w:rPr>
        <w:t>Процесс, при котором галактика начинает разрушать сама себя</w:t>
      </w:r>
    </w:p>
    <w:p w14:paraId="2AF3969E" w14:textId="77777777" w:rsidR="005E012F" w:rsidRDefault="005E012F" w:rsidP="005E012F">
      <w:pPr>
        <w:pStyle w:val="a3"/>
        <w:shd w:val="clear" w:color="auto" w:fill="FFFFFF"/>
        <w:spacing w:before="0" w:beforeAutospacing="0" w:after="0" w:afterAutospacing="0"/>
        <w:rPr>
          <w:color w:val="000000"/>
          <w:sz w:val="27"/>
          <w:szCs w:val="27"/>
        </w:rPr>
      </w:pPr>
    </w:p>
    <w:p w14:paraId="5DE60037" w14:textId="77777777" w:rsidR="005E012F" w:rsidRPr="005E012F" w:rsidRDefault="005E012F" w:rsidP="005E012F">
      <w:pPr>
        <w:shd w:val="clear" w:color="auto" w:fill="FFFFFF"/>
        <w:spacing w:after="0" w:line="240" w:lineRule="auto"/>
        <w:jc w:val="center"/>
        <w:rPr>
          <w:rFonts w:ascii="Arial" w:eastAsia="Times New Roman" w:hAnsi="Arial" w:cs="Arial"/>
          <w:color w:val="333333"/>
          <w:sz w:val="15"/>
          <w:szCs w:val="15"/>
          <w:lang w:eastAsia="ru-RU"/>
        </w:rPr>
      </w:pPr>
    </w:p>
    <w:p w14:paraId="5BA32F7F" w14:textId="77777777" w:rsidR="005E012F" w:rsidRPr="005E012F" w:rsidRDefault="005E012F" w:rsidP="005E012F">
      <w:pPr>
        <w:pStyle w:val="a3"/>
        <w:rPr>
          <w:b/>
          <w:bCs/>
          <w:color w:val="000000"/>
          <w:sz w:val="27"/>
          <w:szCs w:val="27"/>
        </w:rPr>
      </w:pPr>
    </w:p>
    <w:p w14:paraId="1E61FC19" w14:textId="77777777" w:rsidR="005E012F" w:rsidRPr="005E012F" w:rsidRDefault="005E012F">
      <w:pPr>
        <w:pStyle w:val="a3"/>
        <w:shd w:val="clear" w:color="auto" w:fill="FFFFFF"/>
        <w:spacing w:before="0" w:beforeAutospacing="0" w:after="0" w:afterAutospacing="0"/>
        <w:rPr>
          <w:color w:val="000000"/>
          <w:sz w:val="27"/>
          <w:szCs w:val="27"/>
        </w:rPr>
      </w:pPr>
    </w:p>
    <w:sectPr w:rsidR="005E012F" w:rsidRPr="005E012F" w:rsidSect="00950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B1980"/>
    <w:multiLevelType w:val="hybridMultilevel"/>
    <w:tmpl w:val="CCBCB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1F1430"/>
    <w:multiLevelType w:val="multilevel"/>
    <w:tmpl w:val="6A0E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75938"/>
    <w:multiLevelType w:val="multilevel"/>
    <w:tmpl w:val="23EC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B3665"/>
    <w:rsid w:val="000004AE"/>
    <w:rsid w:val="00001FCC"/>
    <w:rsid w:val="000036FB"/>
    <w:rsid w:val="000037A7"/>
    <w:rsid w:val="00003875"/>
    <w:rsid w:val="000042F0"/>
    <w:rsid w:val="000044FD"/>
    <w:rsid w:val="0000459A"/>
    <w:rsid w:val="00004D18"/>
    <w:rsid w:val="0000599E"/>
    <w:rsid w:val="00005ADB"/>
    <w:rsid w:val="0000609A"/>
    <w:rsid w:val="00006C53"/>
    <w:rsid w:val="00010200"/>
    <w:rsid w:val="00010DE2"/>
    <w:rsid w:val="00013156"/>
    <w:rsid w:val="000146D8"/>
    <w:rsid w:val="000149E2"/>
    <w:rsid w:val="00014C87"/>
    <w:rsid w:val="0001587E"/>
    <w:rsid w:val="00017A42"/>
    <w:rsid w:val="00020186"/>
    <w:rsid w:val="00020896"/>
    <w:rsid w:val="000208F1"/>
    <w:rsid w:val="00022AA7"/>
    <w:rsid w:val="00022BD3"/>
    <w:rsid w:val="000257F2"/>
    <w:rsid w:val="00025919"/>
    <w:rsid w:val="00027CD9"/>
    <w:rsid w:val="0003088D"/>
    <w:rsid w:val="00032E8F"/>
    <w:rsid w:val="00033D1D"/>
    <w:rsid w:val="000340A7"/>
    <w:rsid w:val="00034580"/>
    <w:rsid w:val="00035B67"/>
    <w:rsid w:val="00036607"/>
    <w:rsid w:val="00036A2F"/>
    <w:rsid w:val="00036F8E"/>
    <w:rsid w:val="00037370"/>
    <w:rsid w:val="00037E7B"/>
    <w:rsid w:val="00040106"/>
    <w:rsid w:val="000410FE"/>
    <w:rsid w:val="00041538"/>
    <w:rsid w:val="00041FD1"/>
    <w:rsid w:val="000423B5"/>
    <w:rsid w:val="00042A35"/>
    <w:rsid w:val="00043E78"/>
    <w:rsid w:val="000443DA"/>
    <w:rsid w:val="00044F16"/>
    <w:rsid w:val="000450E2"/>
    <w:rsid w:val="000458C9"/>
    <w:rsid w:val="00045C34"/>
    <w:rsid w:val="0004678B"/>
    <w:rsid w:val="00046F31"/>
    <w:rsid w:val="000474C8"/>
    <w:rsid w:val="000475B2"/>
    <w:rsid w:val="00047ED8"/>
    <w:rsid w:val="000503EF"/>
    <w:rsid w:val="00050542"/>
    <w:rsid w:val="00050DEE"/>
    <w:rsid w:val="00050F5A"/>
    <w:rsid w:val="000512A9"/>
    <w:rsid w:val="0005428B"/>
    <w:rsid w:val="00054771"/>
    <w:rsid w:val="00054D47"/>
    <w:rsid w:val="000550F5"/>
    <w:rsid w:val="00055F92"/>
    <w:rsid w:val="00056063"/>
    <w:rsid w:val="0006059D"/>
    <w:rsid w:val="000609A9"/>
    <w:rsid w:val="000628AD"/>
    <w:rsid w:val="00063FBE"/>
    <w:rsid w:val="0006445B"/>
    <w:rsid w:val="0006451C"/>
    <w:rsid w:val="00064DE9"/>
    <w:rsid w:val="00064ED7"/>
    <w:rsid w:val="00065514"/>
    <w:rsid w:val="0006671D"/>
    <w:rsid w:val="00066892"/>
    <w:rsid w:val="0007208D"/>
    <w:rsid w:val="00074180"/>
    <w:rsid w:val="00074B2F"/>
    <w:rsid w:val="00074F79"/>
    <w:rsid w:val="00075977"/>
    <w:rsid w:val="000759FE"/>
    <w:rsid w:val="00075B23"/>
    <w:rsid w:val="000773D7"/>
    <w:rsid w:val="00081069"/>
    <w:rsid w:val="0008149F"/>
    <w:rsid w:val="00083D7D"/>
    <w:rsid w:val="000840AF"/>
    <w:rsid w:val="00087C95"/>
    <w:rsid w:val="000904BC"/>
    <w:rsid w:val="00090CFC"/>
    <w:rsid w:val="000915E1"/>
    <w:rsid w:val="0009204B"/>
    <w:rsid w:val="0009309F"/>
    <w:rsid w:val="00093184"/>
    <w:rsid w:val="000934D5"/>
    <w:rsid w:val="00093B4F"/>
    <w:rsid w:val="00093EF4"/>
    <w:rsid w:val="0009453E"/>
    <w:rsid w:val="00094B19"/>
    <w:rsid w:val="000952ED"/>
    <w:rsid w:val="00095E3F"/>
    <w:rsid w:val="00096E47"/>
    <w:rsid w:val="000A0AA5"/>
    <w:rsid w:val="000A0DA0"/>
    <w:rsid w:val="000A2955"/>
    <w:rsid w:val="000A31B1"/>
    <w:rsid w:val="000A3528"/>
    <w:rsid w:val="000A4B2B"/>
    <w:rsid w:val="000A4FE2"/>
    <w:rsid w:val="000A71A7"/>
    <w:rsid w:val="000A79A2"/>
    <w:rsid w:val="000A7E95"/>
    <w:rsid w:val="000B12AF"/>
    <w:rsid w:val="000B12BC"/>
    <w:rsid w:val="000B17E9"/>
    <w:rsid w:val="000B237F"/>
    <w:rsid w:val="000B2696"/>
    <w:rsid w:val="000B290E"/>
    <w:rsid w:val="000B3864"/>
    <w:rsid w:val="000B47C5"/>
    <w:rsid w:val="000B610C"/>
    <w:rsid w:val="000B756F"/>
    <w:rsid w:val="000C099E"/>
    <w:rsid w:val="000C0EBD"/>
    <w:rsid w:val="000C14DE"/>
    <w:rsid w:val="000C3F20"/>
    <w:rsid w:val="000C4AD0"/>
    <w:rsid w:val="000C5310"/>
    <w:rsid w:val="000C5C1F"/>
    <w:rsid w:val="000C6F7D"/>
    <w:rsid w:val="000C715E"/>
    <w:rsid w:val="000C73B6"/>
    <w:rsid w:val="000C73CA"/>
    <w:rsid w:val="000D0251"/>
    <w:rsid w:val="000D05FE"/>
    <w:rsid w:val="000D0843"/>
    <w:rsid w:val="000D0D93"/>
    <w:rsid w:val="000D1EBD"/>
    <w:rsid w:val="000D2AEE"/>
    <w:rsid w:val="000D2D25"/>
    <w:rsid w:val="000D3448"/>
    <w:rsid w:val="000D5EF1"/>
    <w:rsid w:val="000D63F1"/>
    <w:rsid w:val="000E06D9"/>
    <w:rsid w:val="000E2D5E"/>
    <w:rsid w:val="000E2F38"/>
    <w:rsid w:val="000E301A"/>
    <w:rsid w:val="000E3177"/>
    <w:rsid w:val="000E3294"/>
    <w:rsid w:val="000E3827"/>
    <w:rsid w:val="000E3AEF"/>
    <w:rsid w:val="000E548F"/>
    <w:rsid w:val="000E5A85"/>
    <w:rsid w:val="000E6155"/>
    <w:rsid w:val="000F0D21"/>
    <w:rsid w:val="000F211C"/>
    <w:rsid w:val="000F263D"/>
    <w:rsid w:val="000F2DD0"/>
    <w:rsid w:val="000F2DE6"/>
    <w:rsid w:val="000F2FD4"/>
    <w:rsid w:val="000F33DA"/>
    <w:rsid w:val="000F4847"/>
    <w:rsid w:val="000F50D3"/>
    <w:rsid w:val="000F6109"/>
    <w:rsid w:val="000F75E0"/>
    <w:rsid w:val="000F787B"/>
    <w:rsid w:val="000F7FF8"/>
    <w:rsid w:val="0010005A"/>
    <w:rsid w:val="00101DF1"/>
    <w:rsid w:val="00102F16"/>
    <w:rsid w:val="001032EE"/>
    <w:rsid w:val="001040CC"/>
    <w:rsid w:val="001059C6"/>
    <w:rsid w:val="00106918"/>
    <w:rsid w:val="001076A9"/>
    <w:rsid w:val="00110348"/>
    <w:rsid w:val="001107F8"/>
    <w:rsid w:val="00110CDC"/>
    <w:rsid w:val="00111B53"/>
    <w:rsid w:val="001129DC"/>
    <w:rsid w:val="001130CD"/>
    <w:rsid w:val="001130E5"/>
    <w:rsid w:val="00113587"/>
    <w:rsid w:val="00113942"/>
    <w:rsid w:val="001151D0"/>
    <w:rsid w:val="00115EC6"/>
    <w:rsid w:val="001163E2"/>
    <w:rsid w:val="00117BA8"/>
    <w:rsid w:val="001200C4"/>
    <w:rsid w:val="00120429"/>
    <w:rsid w:val="00120D68"/>
    <w:rsid w:val="0012152F"/>
    <w:rsid w:val="0012186A"/>
    <w:rsid w:val="00124316"/>
    <w:rsid w:val="00125FDA"/>
    <w:rsid w:val="001275E2"/>
    <w:rsid w:val="0013094B"/>
    <w:rsid w:val="00130E5E"/>
    <w:rsid w:val="00133539"/>
    <w:rsid w:val="001336CE"/>
    <w:rsid w:val="00134887"/>
    <w:rsid w:val="00134C1C"/>
    <w:rsid w:val="00135B49"/>
    <w:rsid w:val="00136719"/>
    <w:rsid w:val="0014020E"/>
    <w:rsid w:val="00140C78"/>
    <w:rsid w:val="001417F6"/>
    <w:rsid w:val="001418BA"/>
    <w:rsid w:val="001419B4"/>
    <w:rsid w:val="0014249B"/>
    <w:rsid w:val="001437D6"/>
    <w:rsid w:val="00143A14"/>
    <w:rsid w:val="00143EB7"/>
    <w:rsid w:val="00144160"/>
    <w:rsid w:val="0014541A"/>
    <w:rsid w:val="0014611E"/>
    <w:rsid w:val="0014711C"/>
    <w:rsid w:val="00147418"/>
    <w:rsid w:val="00147450"/>
    <w:rsid w:val="00147A57"/>
    <w:rsid w:val="00147D21"/>
    <w:rsid w:val="0015022B"/>
    <w:rsid w:val="00150B16"/>
    <w:rsid w:val="00151DBD"/>
    <w:rsid w:val="00153E7D"/>
    <w:rsid w:val="00154C58"/>
    <w:rsid w:val="00154E48"/>
    <w:rsid w:val="001558E3"/>
    <w:rsid w:val="00155B28"/>
    <w:rsid w:val="00155BFE"/>
    <w:rsid w:val="001570C2"/>
    <w:rsid w:val="00157E32"/>
    <w:rsid w:val="00160516"/>
    <w:rsid w:val="0016219B"/>
    <w:rsid w:val="00162712"/>
    <w:rsid w:val="00162B21"/>
    <w:rsid w:val="00164116"/>
    <w:rsid w:val="00165563"/>
    <w:rsid w:val="00166AC2"/>
    <w:rsid w:val="00167F98"/>
    <w:rsid w:val="001717E3"/>
    <w:rsid w:val="00171CF4"/>
    <w:rsid w:val="001723A7"/>
    <w:rsid w:val="00172E37"/>
    <w:rsid w:val="00173A89"/>
    <w:rsid w:val="00174AD7"/>
    <w:rsid w:val="001757EA"/>
    <w:rsid w:val="00180D1C"/>
    <w:rsid w:val="00181900"/>
    <w:rsid w:val="00182548"/>
    <w:rsid w:val="001836E3"/>
    <w:rsid w:val="00184975"/>
    <w:rsid w:val="0018642F"/>
    <w:rsid w:val="00190709"/>
    <w:rsid w:val="0019098F"/>
    <w:rsid w:val="00190EFC"/>
    <w:rsid w:val="001919AE"/>
    <w:rsid w:val="00192467"/>
    <w:rsid w:val="00192E8C"/>
    <w:rsid w:val="001932B2"/>
    <w:rsid w:val="001933E9"/>
    <w:rsid w:val="00193A24"/>
    <w:rsid w:val="001942B1"/>
    <w:rsid w:val="00194A2C"/>
    <w:rsid w:val="00195DDC"/>
    <w:rsid w:val="0019617E"/>
    <w:rsid w:val="00197794"/>
    <w:rsid w:val="001A0836"/>
    <w:rsid w:val="001A131A"/>
    <w:rsid w:val="001A176F"/>
    <w:rsid w:val="001A3A90"/>
    <w:rsid w:val="001A43EA"/>
    <w:rsid w:val="001A4FC1"/>
    <w:rsid w:val="001A5FD0"/>
    <w:rsid w:val="001A70CC"/>
    <w:rsid w:val="001B0D9A"/>
    <w:rsid w:val="001B3939"/>
    <w:rsid w:val="001B3BA7"/>
    <w:rsid w:val="001B4044"/>
    <w:rsid w:val="001B41B4"/>
    <w:rsid w:val="001B5989"/>
    <w:rsid w:val="001B5D40"/>
    <w:rsid w:val="001B63EF"/>
    <w:rsid w:val="001B6D8C"/>
    <w:rsid w:val="001B7545"/>
    <w:rsid w:val="001B7CCD"/>
    <w:rsid w:val="001C0386"/>
    <w:rsid w:val="001C0AAC"/>
    <w:rsid w:val="001C0ED0"/>
    <w:rsid w:val="001C1205"/>
    <w:rsid w:val="001C1FC2"/>
    <w:rsid w:val="001C237A"/>
    <w:rsid w:val="001C2F26"/>
    <w:rsid w:val="001C3C7F"/>
    <w:rsid w:val="001C3CCB"/>
    <w:rsid w:val="001C4F7C"/>
    <w:rsid w:val="001C6246"/>
    <w:rsid w:val="001C71A7"/>
    <w:rsid w:val="001C77F8"/>
    <w:rsid w:val="001D203D"/>
    <w:rsid w:val="001D32CC"/>
    <w:rsid w:val="001D3E9D"/>
    <w:rsid w:val="001D45F6"/>
    <w:rsid w:val="001D4E3F"/>
    <w:rsid w:val="001D5924"/>
    <w:rsid w:val="001D6D9F"/>
    <w:rsid w:val="001D7387"/>
    <w:rsid w:val="001D744C"/>
    <w:rsid w:val="001E0147"/>
    <w:rsid w:val="001E10BC"/>
    <w:rsid w:val="001E12AC"/>
    <w:rsid w:val="001E4BFD"/>
    <w:rsid w:val="001E4EF4"/>
    <w:rsid w:val="001E5724"/>
    <w:rsid w:val="001E597D"/>
    <w:rsid w:val="001E5A7E"/>
    <w:rsid w:val="001E72B8"/>
    <w:rsid w:val="001E7427"/>
    <w:rsid w:val="001F075E"/>
    <w:rsid w:val="001F0C50"/>
    <w:rsid w:val="001F11E7"/>
    <w:rsid w:val="001F1C37"/>
    <w:rsid w:val="001F2A25"/>
    <w:rsid w:val="001F2C96"/>
    <w:rsid w:val="001F4D41"/>
    <w:rsid w:val="001F53EB"/>
    <w:rsid w:val="001F6700"/>
    <w:rsid w:val="001F6B1F"/>
    <w:rsid w:val="00200236"/>
    <w:rsid w:val="002002B9"/>
    <w:rsid w:val="00202E71"/>
    <w:rsid w:val="002036E1"/>
    <w:rsid w:val="00203981"/>
    <w:rsid w:val="00205978"/>
    <w:rsid w:val="00205E7A"/>
    <w:rsid w:val="00207133"/>
    <w:rsid w:val="00210913"/>
    <w:rsid w:val="00210C05"/>
    <w:rsid w:val="002124A5"/>
    <w:rsid w:val="00212E38"/>
    <w:rsid w:val="00214786"/>
    <w:rsid w:val="00215873"/>
    <w:rsid w:val="00215A29"/>
    <w:rsid w:val="00215ACF"/>
    <w:rsid w:val="00216140"/>
    <w:rsid w:val="0021658D"/>
    <w:rsid w:val="00217E46"/>
    <w:rsid w:val="00220033"/>
    <w:rsid w:val="002203A4"/>
    <w:rsid w:val="002203F1"/>
    <w:rsid w:val="00220F7F"/>
    <w:rsid w:val="002215EC"/>
    <w:rsid w:val="0022232C"/>
    <w:rsid w:val="002234CC"/>
    <w:rsid w:val="00223CDF"/>
    <w:rsid w:val="00225944"/>
    <w:rsid w:val="00225A1D"/>
    <w:rsid w:val="00227278"/>
    <w:rsid w:val="002276CC"/>
    <w:rsid w:val="00227892"/>
    <w:rsid w:val="002310D1"/>
    <w:rsid w:val="002311D9"/>
    <w:rsid w:val="0023128D"/>
    <w:rsid w:val="002313B3"/>
    <w:rsid w:val="002374DC"/>
    <w:rsid w:val="00240909"/>
    <w:rsid w:val="00241563"/>
    <w:rsid w:val="00242726"/>
    <w:rsid w:val="002433E3"/>
    <w:rsid w:val="00245071"/>
    <w:rsid w:val="00245312"/>
    <w:rsid w:val="00245ACA"/>
    <w:rsid w:val="002467FE"/>
    <w:rsid w:val="00246B9F"/>
    <w:rsid w:val="0024724F"/>
    <w:rsid w:val="002509A5"/>
    <w:rsid w:val="00251374"/>
    <w:rsid w:val="00252034"/>
    <w:rsid w:val="002524C6"/>
    <w:rsid w:val="00253030"/>
    <w:rsid w:val="002544EF"/>
    <w:rsid w:val="0025514B"/>
    <w:rsid w:val="0025577B"/>
    <w:rsid w:val="00255D48"/>
    <w:rsid w:val="002567D2"/>
    <w:rsid w:val="00256EB8"/>
    <w:rsid w:val="00261682"/>
    <w:rsid w:val="00261BF0"/>
    <w:rsid w:val="00263778"/>
    <w:rsid w:val="00263CAF"/>
    <w:rsid w:val="00263E56"/>
    <w:rsid w:val="00266A62"/>
    <w:rsid w:val="00270D35"/>
    <w:rsid w:val="00270E08"/>
    <w:rsid w:val="0027324D"/>
    <w:rsid w:val="00273D80"/>
    <w:rsid w:val="00274428"/>
    <w:rsid w:val="002744D5"/>
    <w:rsid w:val="0027503B"/>
    <w:rsid w:val="0027636C"/>
    <w:rsid w:val="002770B4"/>
    <w:rsid w:val="00277538"/>
    <w:rsid w:val="00277C94"/>
    <w:rsid w:val="00281175"/>
    <w:rsid w:val="00281701"/>
    <w:rsid w:val="002821B8"/>
    <w:rsid w:val="00282767"/>
    <w:rsid w:val="0028278D"/>
    <w:rsid w:val="0028375C"/>
    <w:rsid w:val="00283F58"/>
    <w:rsid w:val="002852AF"/>
    <w:rsid w:val="0028570E"/>
    <w:rsid w:val="00286E18"/>
    <w:rsid w:val="002874CC"/>
    <w:rsid w:val="00291EE8"/>
    <w:rsid w:val="002928AA"/>
    <w:rsid w:val="002932C8"/>
    <w:rsid w:val="00293FF5"/>
    <w:rsid w:val="002950E8"/>
    <w:rsid w:val="00295622"/>
    <w:rsid w:val="0029633A"/>
    <w:rsid w:val="002970B1"/>
    <w:rsid w:val="00297490"/>
    <w:rsid w:val="00297576"/>
    <w:rsid w:val="002976DF"/>
    <w:rsid w:val="00297B60"/>
    <w:rsid w:val="002A0437"/>
    <w:rsid w:val="002A146B"/>
    <w:rsid w:val="002A190D"/>
    <w:rsid w:val="002A1D36"/>
    <w:rsid w:val="002A1D57"/>
    <w:rsid w:val="002A1F5D"/>
    <w:rsid w:val="002A3D56"/>
    <w:rsid w:val="002A48C1"/>
    <w:rsid w:val="002A5FDE"/>
    <w:rsid w:val="002A6A42"/>
    <w:rsid w:val="002A6CA3"/>
    <w:rsid w:val="002A75B3"/>
    <w:rsid w:val="002B014E"/>
    <w:rsid w:val="002B0F73"/>
    <w:rsid w:val="002B2F8C"/>
    <w:rsid w:val="002B3F41"/>
    <w:rsid w:val="002C0D29"/>
    <w:rsid w:val="002C1E0A"/>
    <w:rsid w:val="002C2336"/>
    <w:rsid w:val="002C3257"/>
    <w:rsid w:val="002C356A"/>
    <w:rsid w:val="002C553D"/>
    <w:rsid w:val="002C57EA"/>
    <w:rsid w:val="002C7111"/>
    <w:rsid w:val="002D03DD"/>
    <w:rsid w:val="002D0502"/>
    <w:rsid w:val="002D1514"/>
    <w:rsid w:val="002D1976"/>
    <w:rsid w:val="002D299B"/>
    <w:rsid w:val="002D2A15"/>
    <w:rsid w:val="002D335D"/>
    <w:rsid w:val="002D531F"/>
    <w:rsid w:val="002D62A6"/>
    <w:rsid w:val="002E22F3"/>
    <w:rsid w:val="002E31C6"/>
    <w:rsid w:val="002E4047"/>
    <w:rsid w:val="002E4374"/>
    <w:rsid w:val="002E44C6"/>
    <w:rsid w:val="002E5156"/>
    <w:rsid w:val="002E54DC"/>
    <w:rsid w:val="002E5D1A"/>
    <w:rsid w:val="002E6615"/>
    <w:rsid w:val="002F0471"/>
    <w:rsid w:val="002F0C22"/>
    <w:rsid w:val="002F1A3B"/>
    <w:rsid w:val="002F1B27"/>
    <w:rsid w:val="002F2B53"/>
    <w:rsid w:val="002F3086"/>
    <w:rsid w:val="002F3A16"/>
    <w:rsid w:val="002F3B27"/>
    <w:rsid w:val="002F4F12"/>
    <w:rsid w:val="002F548A"/>
    <w:rsid w:val="002F568A"/>
    <w:rsid w:val="002F56E3"/>
    <w:rsid w:val="002F706F"/>
    <w:rsid w:val="002F793D"/>
    <w:rsid w:val="00300AC7"/>
    <w:rsid w:val="0030123B"/>
    <w:rsid w:val="00301D04"/>
    <w:rsid w:val="003032F7"/>
    <w:rsid w:val="0030421E"/>
    <w:rsid w:val="0030466F"/>
    <w:rsid w:val="00304B15"/>
    <w:rsid w:val="003052F9"/>
    <w:rsid w:val="00306243"/>
    <w:rsid w:val="0030688A"/>
    <w:rsid w:val="00307493"/>
    <w:rsid w:val="003106D3"/>
    <w:rsid w:val="00310C2B"/>
    <w:rsid w:val="00311214"/>
    <w:rsid w:val="0031162B"/>
    <w:rsid w:val="00313573"/>
    <w:rsid w:val="00314499"/>
    <w:rsid w:val="0031493F"/>
    <w:rsid w:val="00316DCA"/>
    <w:rsid w:val="003174AC"/>
    <w:rsid w:val="00317759"/>
    <w:rsid w:val="00320DF6"/>
    <w:rsid w:val="0032160A"/>
    <w:rsid w:val="003228D2"/>
    <w:rsid w:val="00323A8B"/>
    <w:rsid w:val="00323CF0"/>
    <w:rsid w:val="003243DC"/>
    <w:rsid w:val="00324F62"/>
    <w:rsid w:val="00325A86"/>
    <w:rsid w:val="00325F0F"/>
    <w:rsid w:val="00326B87"/>
    <w:rsid w:val="0032707F"/>
    <w:rsid w:val="00330318"/>
    <w:rsid w:val="003310A5"/>
    <w:rsid w:val="00333FC9"/>
    <w:rsid w:val="00334E13"/>
    <w:rsid w:val="00337490"/>
    <w:rsid w:val="00340158"/>
    <w:rsid w:val="00340840"/>
    <w:rsid w:val="00341532"/>
    <w:rsid w:val="0034190C"/>
    <w:rsid w:val="00342467"/>
    <w:rsid w:val="003427F8"/>
    <w:rsid w:val="00342B6B"/>
    <w:rsid w:val="003435C5"/>
    <w:rsid w:val="003439D5"/>
    <w:rsid w:val="0034541B"/>
    <w:rsid w:val="00345BA6"/>
    <w:rsid w:val="00346487"/>
    <w:rsid w:val="00346C89"/>
    <w:rsid w:val="00347D9E"/>
    <w:rsid w:val="00350B41"/>
    <w:rsid w:val="0035108A"/>
    <w:rsid w:val="003511A4"/>
    <w:rsid w:val="00351D5A"/>
    <w:rsid w:val="00354989"/>
    <w:rsid w:val="00354DEB"/>
    <w:rsid w:val="0035507D"/>
    <w:rsid w:val="0035515D"/>
    <w:rsid w:val="00355347"/>
    <w:rsid w:val="0035555F"/>
    <w:rsid w:val="003567A3"/>
    <w:rsid w:val="003568D4"/>
    <w:rsid w:val="00360347"/>
    <w:rsid w:val="003613D1"/>
    <w:rsid w:val="003618CD"/>
    <w:rsid w:val="003618CE"/>
    <w:rsid w:val="003621E0"/>
    <w:rsid w:val="003624F3"/>
    <w:rsid w:val="003630B2"/>
    <w:rsid w:val="00363288"/>
    <w:rsid w:val="003635E2"/>
    <w:rsid w:val="003639FE"/>
    <w:rsid w:val="00364764"/>
    <w:rsid w:val="00364878"/>
    <w:rsid w:val="003650F6"/>
    <w:rsid w:val="0036560F"/>
    <w:rsid w:val="00370721"/>
    <w:rsid w:val="00370981"/>
    <w:rsid w:val="0037100B"/>
    <w:rsid w:val="0037138F"/>
    <w:rsid w:val="00374A86"/>
    <w:rsid w:val="00374BA5"/>
    <w:rsid w:val="003753EA"/>
    <w:rsid w:val="00375AC9"/>
    <w:rsid w:val="0037621F"/>
    <w:rsid w:val="003770FD"/>
    <w:rsid w:val="003771B4"/>
    <w:rsid w:val="00380A56"/>
    <w:rsid w:val="00381444"/>
    <w:rsid w:val="00381466"/>
    <w:rsid w:val="003819D3"/>
    <w:rsid w:val="0038217C"/>
    <w:rsid w:val="003824B2"/>
    <w:rsid w:val="003825E5"/>
    <w:rsid w:val="00382AC8"/>
    <w:rsid w:val="00383A77"/>
    <w:rsid w:val="00383CE3"/>
    <w:rsid w:val="0038464E"/>
    <w:rsid w:val="00384932"/>
    <w:rsid w:val="003851D7"/>
    <w:rsid w:val="00385C78"/>
    <w:rsid w:val="00385F31"/>
    <w:rsid w:val="0038608A"/>
    <w:rsid w:val="003860BA"/>
    <w:rsid w:val="003861EF"/>
    <w:rsid w:val="00386527"/>
    <w:rsid w:val="0038795A"/>
    <w:rsid w:val="00387D74"/>
    <w:rsid w:val="00391739"/>
    <w:rsid w:val="00391AC7"/>
    <w:rsid w:val="00391F0E"/>
    <w:rsid w:val="0039226A"/>
    <w:rsid w:val="003927C9"/>
    <w:rsid w:val="00393520"/>
    <w:rsid w:val="00393815"/>
    <w:rsid w:val="003956EF"/>
    <w:rsid w:val="003970D6"/>
    <w:rsid w:val="0039752F"/>
    <w:rsid w:val="003975D0"/>
    <w:rsid w:val="003A0799"/>
    <w:rsid w:val="003A2AB3"/>
    <w:rsid w:val="003A3D9A"/>
    <w:rsid w:val="003A3EB8"/>
    <w:rsid w:val="003A409D"/>
    <w:rsid w:val="003A4582"/>
    <w:rsid w:val="003A6CCA"/>
    <w:rsid w:val="003A7101"/>
    <w:rsid w:val="003A77F9"/>
    <w:rsid w:val="003B15DF"/>
    <w:rsid w:val="003B20F1"/>
    <w:rsid w:val="003B2644"/>
    <w:rsid w:val="003B2AE0"/>
    <w:rsid w:val="003B3EB1"/>
    <w:rsid w:val="003B3F39"/>
    <w:rsid w:val="003B5342"/>
    <w:rsid w:val="003B5580"/>
    <w:rsid w:val="003B5B13"/>
    <w:rsid w:val="003B5C30"/>
    <w:rsid w:val="003B6F4E"/>
    <w:rsid w:val="003C1767"/>
    <w:rsid w:val="003C2602"/>
    <w:rsid w:val="003C268A"/>
    <w:rsid w:val="003C271B"/>
    <w:rsid w:val="003C37FE"/>
    <w:rsid w:val="003D00F6"/>
    <w:rsid w:val="003D104A"/>
    <w:rsid w:val="003D16AF"/>
    <w:rsid w:val="003D1CDD"/>
    <w:rsid w:val="003D365E"/>
    <w:rsid w:val="003D4969"/>
    <w:rsid w:val="003D5BEA"/>
    <w:rsid w:val="003D5E3A"/>
    <w:rsid w:val="003D5F9D"/>
    <w:rsid w:val="003D6C08"/>
    <w:rsid w:val="003D72E5"/>
    <w:rsid w:val="003D77A7"/>
    <w:rsid w:val="003E08A0"/>
    <w:rsid w:val="003E0AD8"/>
    <w:rsid w:val="003E24E6"/>
    <w:rsid w:val="003E2E97"/>
    <w:rsid w:val="003E2FE4"/>
    <w:rsid w:val="003E3385"/>
    <w:rsid w:val="003E49D5"/>
    <w:rsid w:val="003E4AD0"/>
    <w:rsid w:val="003E5673"/>
    <w:rsid w:val="003E5E0D"/>
    <w:rsid w:val="003E6077"/>
    <w:rsid w:val="003E7D44"/>
    <w:rsid w:val="003E7DD9"/>
    <w:rsid w:val="003F09E6"/>
    <w:rsid w:val="003F124C"/>
    <w:rsid w:val="003F13E5"/>
    <w:rsid w:val="003F196D"/>
    <w:rsid w:val="003F25B9"/>
    <w:rsid w:val="003F275B"/>
    <w:rsid w:val="003F32DD"/>
    <w:rsid w:val="003F3DA3"/>
    <w:rsid w:val="003F49EA"/>
    <w:rsid w:val="003F590C"/>
    <w:rsid w:val="003F5E79"/>
    <w:rsid w:val="003F7E79"/>
    <w:rsid w:val="0040021C"/>
    <w:rsid w:val="00400EEB"/>
    <w:rsid w:val="004010FF"/>
    <w:rsid w:val="00401ABC"/>
    <w:rsid w:val="00401AF7"/>
    <w:rsid w:val="004039F0"/>
    <w:rsid w:val="00403CE8"/>
    <w:rsid w:val="00404E43"/>
    <w:rsid w:val="004050DE"/>
    <w:rsid w:val="0040515A"/>
    <w:rsid w:val="004052A2"/>
    <w:rsid w:val="0040552A"/>
    <w:rsid w:val="00405C38"/>
    <w:rsid w:val="00406046"/>
    <w:rsid w:val="00410A21"/>
    <w:rsid w:val="00410D8F"/>
    <w:rsid w:val="004118B4"/>
    <w:rsid w:val="00412E98"/>
    <w:rsid w:val="004139EE"/>
    <w:rsid w:val="00413D9C"/>
    <w:rsid w:val="004153F6"/>
    <w:rsid w:val="004174D4"/>
    <w:rsid w:val="00420C54"/>
    <w:rsid w:val="004218A3"/>
    <w:rsid w:val="00423C5B"/>
    <w:rsid w:val="00425134"/>
    <w:rsid w:val="00425318"/>
    <w:rsid w:val="004301D7"/>
    <w:rsid w:val="0043090B"/>
    <w:rsid w:val="00431290"/>
    <w:rsid w:val="004319F5"/>
    <w:rsid w:val="00432028"/>
    <w:rsid w:val="00432ADB"/>
    <w:rsid w:val="00432F1C"/>
    <w:rsid w:val="00433760"/>
    <w:rsid w:val="004350B6"/>
    <w:rsid w:val="00435F75"/>
    <w:rsid w:val="004361DA"/>
    <w:rsid w:val="004364B9"/>
    <w:rsid w:val="004377C7"/>
    <w:rsid w:val="00440A15"/>
    <w:rsid w:val="0044134C"/>
    <w:rsid w:val="00442180"/>
    <w:rsid w:val="004428C7"/>
    <w:rsid w:val="00442CB6"/>
    <w:rsid w:val="00442DE1"/>
    <w:rsid w:val="0044307A"/>
    <w:rsid w:val="00445C7D"/>
    <w:rsid w:val="00445DDD"/>
    <w:rsid w:val="00446857"/>
    <w:rsid w:val="00446E8A"/>
    <w:rsid w:val="00447B8A"/>
    <w:rsid w:val="00451346"/>
    <w:rsid w:val="004516AA"/>
    <w:rsid w:val="0045250B"/>
    <w:rsid w:val="0045513F"/>
    <w:rsid w:val="00460889"/>
    <w:rsid w:val="004611EA"/>
    <w:rsid w:val="004614A0"/>
    <w:rsid w:val="00462842"/>
    <w:rsid w:val="00462AD0"/>
    <w:rsid w:val="00463ADB"/>
    <w:rsid w:val="00463CB3"/>
    <w:rsid w:val="00464C08"/>
    <w:rsid w:val="00464CFF"/>
    <w:rsid w:val="00465405"/>
    <w:rsid w:val="00466BE5"/>
    <w:rsid w:val="00467827"/>
    <w:rsid w:val="00472C5B"/>
    <w:rsid w:val="0047376C"/>
    <w:rsid w:val="004752A9"/>
    <w:rsid w:val="00475D85"/>
    <w:rsid w:val="0047676F"/>
    <w:rsid w:val="004803BA"/>
    <w:rsid w:val="00481A15"/>
    <w:rsid w:val="00482F3A"/>
    <w:rsid w:val="004852B1"/>
    <w:rsid w:val="00485A00"/>
    <w:rsid w:val="00487D13"/>
    <w:rsid w:val="00487F31"/>
    <w:rsid w:val="00490135"/>
    <w:rsid w:val="00490158"/>
    <w:rsid w:val="004904BC"/>
    <w:rsid w:val="00491A11"/>
    <w:rsid w:val="0049262C"/>
    <w:rsid w:val="004931F7"/>
    <w:rsid w:val="00493404"/>
    <w:rsid w:val="00493D76"/>
    <w:rsid w:val="00494239"/>
    <w:rsid w:val="004945EE"/>
    <w:rsid w:val="00495D83"/>
    <w:rsid w:val="00497AEE"/>
    <w:rsid w:val="004A00E2"/>
    <w:rsid w:val="004A070E"/>
    <w:rsid w:val="004A1D0C"/>
    <w:rsid w:val="004A2194"/>
    <w:rsid w:val="004A2A1A"/>
    <w:rsid w:val="004A2DAE"/>
    <w:rsid w:val="004A2FF6"/>
    <w:rsid w:val="004A3683"/>
    <w:rsid w:val="004A4339"/>
    <w:rsid w:val="004A54EB"/>
    <w:rsid w:val="004A5C3E"/>
    <w:rsid w:val="004A6997"/>
    <w:rsid w:val="004A7760"/>
    <w:rsid w:val="004A7DA5"/>
    <w:rsid w:val="004B059D"/>
    <w:rsid w:val="004B0706"/>
    <w:rsid w:val="004B1C0C"/>
    <w:rsid w:val="004B1FB4"/>
    <w:rsid w:val="004B20C4"/>
    <w:rsid w:val="004B2A5D"/>
    <w:rsid w:val="004B34B8"/>
    <w:rsid w:val="004B3A64"/>
    <w:rsid w:val="004B4D26"/>
    <w:rsid w:val="004B566F"/>
    <w:rsid w:val="004B5A49"/>
    <w:rsid w:val="004B6B7C"/>
    <w:rsid w:val="004B711F"/>
    <w:rsid w:val="004B7403"/>
    <w:rsid w:val="004B7B15"/>
    <w:rsid w:val="004C03EC"/>
    <w:rsid w:val="004C14E7"/>
    <w:rsid w:val="004C1EC6"/>
    <w:rsid w:val="004C1FAC"/>
    <w:rsid w:val="004C230B"/>
    <w:rsid w:val="004C2D71"/>
    <w:rsid w:val="004C3BD1"/>
    <w:rsid w:val="004C3D4B"/>
    <w:rsid w:val="004C4159"/>
    <w:rsid w:val="004C41B2"/>
    <w:rsid w:val="004C50CD"/>
    <w:rsid w:val="004C5B2D"/>
    <w:rsid w:val="004C5BF0"/>
    <w:rsid w:val="004C5BF8"/>
    <w:rsid w:val="004D0BE7"/>
    <w:rsid w:val="004D1A01"/>
    <w:rsid w:val="004D2993"/>
    <w:rsid w:val="004D2A00"/>
    <w:rsid w:val="004D30D0"/>
    <w:rsid w:val="004D30DD"/>
    <w:rsid w:val="004D46AE"/>
    <w:rsid w:val="004D4DF3"/>
    <w:rsid w:val="004D5E58"/>
    <w:rsid w:val="004D6B17"/>
    <w:rsid w:val="004E0B76"/>
    <w:rsid w:val="004E1144"/>
    <w:rsid w:val="004E16E3"/>
    <w:rsid w:val="004E19E8"/>
    <w:rsid w:val="004E1EA4"/>
    <w:rsid w:val="004E1F3D"/>
    <w:rsid w:val="004E3C3C"/>
    <w:rsid w:val="004E3CD3"/>
    <w:rsid w:val="004E4C38"/>
    <w:rsid w:val="004E5203"/>
    <w:rsid w:val="004E5D2A"/>
    <w:rsid w:val="004E65E1"/>
    <w:rsid w:val="004E67A0"/>
    <w:rsid w:val="004E6BF4"/>
    <w:rsid w:val="004E6D48"/>
    <w:rsid w:val="004E7DAA"/>
    <w:rsid w:val="004E7E4A"/>
    <w:rsid w:val="004F1A21"/>
    <w:rsid w:val="004F2BFB"/>
    <w:rsid w:val="004F2FA0"/>
    <w:rsid w:val="004F31B7"/>
    <w:rsid w:val="004F3E84"/>
    <w:rsid w:val="004F4AF6"/>
    <w:rsid w:val="004F52F4"/>
    <w:rsid w:val="004F5345"/>
    <w:rsid w:val="004F5D27"/>
    <w:rsid w:val="004F67F6"/>
    <w:rsid w:val="004F7E29"/>
    <w:rsid w:val="005015F1"/>
    <w:rsid w:val="00502646"/>
    <w:rsid w:val="005027DA"/>
    <w:rsid w:val="00502A06"/>
    <w:rsid w:val="00503A5A"/>
    <w:rsid w:val="00503CE5"/>
    <w:rsid w:val="00503FE0"/>
    <w:rsid w:val="00504012"/>
    <w:rsid w:val="0050462B"/>
    <w:rsid w:val="00504A32"/>
    <w:rsid w:val="00505D75"/>
    <w:rsid w:val="00506028"/>
    <w:rsid w:val="00506DFB"/>
    <w:rsid w:val="00511374"/>
    <w:rsid w:val="00512100"/>
    <w:rsid w:val="00512175"/>
    <w:rsid w:val="005127E3"/>
    <w:rsid w:val="00512B05"/>
    <w:rsid w:val="00515006"/>
    <w:rsid w:val="00515D65"/>
    <w:rsid w:val="00517ACD"/>
    <w:rsid w:val="005210D7"/>
    <w:rsid w:val="005221C6"/>
    <w:rsid w:val="00522418"/>
    <w:rsid w:val="0052248D"/>
    <w:rsid w:val="00523372"/>
    <w:rsid w:val="005271B7"/>
    <w:rsid w:val="005271FD"/>
    <w:rsid w:val="005303B0"/>
    <w:rsid w:val="005313DA"/>
    <w:rsid w:val="005313DD"/>
    <w:rsid w:val="00532951"/>
    <w:rsid w:val="00533011"/>
    <w:rsid w:val="005333E3"/>
    <w:rsid w:val="00534483"/>
    <w:rsid w:val="005355B5"/>
    <w:rsid w:val="00535CF0"/>
    <w:rsid w:val="005364F4"/>
    <w:rsid w:val="005366E9"/>
    <w:rsid w:val="00536833"/>
    <w:rsid w:val="005370A1"/>
    <w:rsid w:val="005401CB"/>
    <w:rsid w:val="00540E2F"/>
    <w:rsid w:val="00541342"/>
    <w:rsid w:val="005431B2"/>
    <w:rsid w:val="005439DB"/>
    <w:rsid w:val="00543A84"/>
    <w:rsid w:val="00544FED"/>
    <w:rsid w:val="0054581C"/>
    <w:rsid w:val="00545B60"/>
    <w:rsid w:val="00545B77"/>
    <w:rsid w:val="0054665C"/>
    <w:rsid w:val="00546793"/>
    <w:rsid w:val="00546A92"/>
    <w:rsid w:val="00551114"/>
    <w:rsid w:val="00551318"/>
    <w:rsid w:val="005516B4"/>
    <w:rsid w:val="00552A20"/>
    <w:rsid w:val="00553666"/>
    <w:rsid w:val="00553E64"/>
    <w:rsid w:val="005544E9"/>
    <w:rsid w:val="00554998"/>
    <w:rsid w:val="00554D9E"/>
    <w:rsid w:val="00554EE0"/>
    <w:rsid w:val="00556217"/>
    <w:rsid w:val="0055679E"/>
    <w:rsid w:val="005569EE"/>
    <w:rsid w:val="005571D6"/>
    <w:rsid w:val="00557314"/>
    <w:rsid w:val="00557EED"/>
    <w:rsid w:val="005601CB"/>
    <w:rsid w:val="0056080F"/>
    <w:rsid w:val="00560891"/>
    <w:rsid w:val="00561F22"/>
    <w:rsid w:val="0056244F"/>
    <w:rsid w:val="00562BD0"/>
    <w:rsid w:val="00562BEC"/>
    <w:rsid w:val="005637D9"/>
    <w:rsid w:val="00565848"/>
    <w:rsid w:val="0056607C"/>
    <w:rsid w:val="0056657A"/>
    <w:rsid w:val="00566EB3"/>
    <w:rsid w:val="005676D0"/>
    <w:rsid w:val="00570776"/>
    <w:rsid w:val="00570BCE"/>
    <w:rsid w:val="00570CB5"/>
    <w:rsid w:val="00570EEF"/>
    <w:rsid w:val="00571219"/>
    <w:rsid w:val="00571226"/>
    <w:rsid w:val="005718F8"/>
    <w:rsid w:val="005725E4"/>
    <w:rsid w:val="00572BD6"/>
    <w:rsid w:val="00573F59"/>
    <w:rsid w:val="00575D5F"/>
    <w:rsid w:val="00575E62"/>
    <w:rsid w:val="00576ED4"/>
    <w:rsid w:val="00576EEA"/>
    <w:rsid w:val="00580188"/>
    <w:rsid w:val="00580C20"/>
    <w:rsid w:val="00580D5C"/>
    <w:rsid w:val="005819BC"/>
    <w:rsid w:val="00582075"/>
    <w:rsid w:val="00582832"/>
    <w:rsid w:val="00582BFE"/>
    <w:rsid w:val="00582F6D"/>
    <w:rsid w:val="0058324D"/>
    <w:rsid w:val="005833F4"/>
    <w:rsid w:val="00584CCA"/>
    <w:rsid w:val="00585590"/>
    <w:rsid w:val="00585723"/>
    <w:rsid w:val="00586240"/>
    <w:rsid w:val="0058672F"/>
    <w:rsid w:val="00586DCD"/>
    <w:rsid w:val="00586EB7"/>
    <w:rsid w:val="00587D7D"/>
    <w:rsid w:val="00590EA4"/>
    <w:rsid w:val="0059370B"/>
    <w:rsid w:val="00594BAD"/>
    <w:rsid w:val="005950B8"/>
    <w:rsid w:val="00596660"/>
    <w:rsid w:val="00596A12"/>
    <w:rsid w:val="005977C5"/>
    <w:rsid w:val="00597B25"/>
    <w:rsid w:val="005A099A"/>
    <w:rsid w:val="005A16E6"/>
    <w:rsid w:val="005A2822"/>
    <w:rsid w:val="005A2CC1"/>
    <w:rsid w:val="005A2EAA"/>
    <w:rsid w:val="005A3720"/>
    <w:rsid w:val="005A445C"/>
    <w:rsid w:val="005A49E4"/>
    <w:rsid w:val="005A4A8F"/>
    <w:rsid w:val="005A4C44"/>
    <w:rsid w:val="005A4FE4"/>
    <w:rsid w:val="005A5949"/>
    <w:rsid w:val="005A59B4"/>
    <w:rsid w:val="005A5D81"/>
    <w:rsid w:val="005A737E"/>
    <w:rsid w:val="005B0CE4"/>
    <w:rsid w:val="005B17F9"/>
    <w:rsid w:val="005B1AA2"/>
    <w:rsid w:val="005B1C36"/>
    <w:rsid w:val="005B22AA"/>
    <w:rsid w:val="005B33FF"/>
    <w:rsid w:val="005B3D94"/>
    <w:rsid w:val="005B70B3"/>
    <w:rsid w:val="005C12D0"/>
    <w:rsid w:val="005C2C11"/>
    <w:rsid w:val="005C49A5"/>
    <w:rsid w:val="005C7C48"/>
    <w:rsid w:val="005D07C6"/>
    <w:rsid w:val="005D12D6"/>
    <w:rsid w:val="005D14BD"/>
    <w:rsid w:val="005D20D6"/>
    <w:rsid w:val="005D254D"/>
    <w:rsid w:val="005D3226"/>
    <w:rsid w:val="005D392F"/>
    <w:rsid w:val="005D396F"/>
    <w:rsid w:val="005D4958"/>
    <w:rsid w:val="005D4C5D"/>
    <w:rsid w:val="005D66DC"/>
    <w:rsid w:val="005D6DF4"/>
    <w:rsid w:val="005D7A1F"/>
    <w:rsid w:val="005E012F"/>
    <w:rsid w:val="005E03DE"/>
    <w:rsid w:val="005E47C9"/>
    <w:rsid w:val="005E4B11"/>
    <w:rsid w:val="005E6825"/>
    <w:rsid w:val="005E6E87"/>
    <w:rsid w:val="005E71C1"/>
    <w:rsid w:val="005F02A5"/>
    <w:rsid w:val="005F0FD4"/>
    <w:rsid w:val="005F16D3"/>
    <w:rsid w:val="005F1BD5"/>
    <w:rsid w:val="005F1F8F"/>
    <w:rsid w:val="005F2828"/>
    <w:rsid w:val="005F3AA3"/>
    <w:rsid w:val="005F406D"/>
    <w:rsid w:val="005F4D52"/>
    <w:rsid w:val="005F55AA"/>
    <w:rsid w:val="005F5B0A"/>
    <w:rsid w:val="005F5D09"/>
    <w:rsid w:val="005F5F67"/>
    <w:rsid w:val="005F68F3"/>
    <w:rsid w:val="005F6C68"/>
    <w:rsid w:val="005F6E4B"/>
    <w:rsid w:val="005F713F"/>
    <w:rsid w:val="005F7A46"/>
    <w:rsid w:val="005F7A78"/>
    <w:rsid w:val="005F7F2E"/>
    <w:rsid w:val="00600FDF"/>
    <w:rsid w:val="00601400"/>
    <w:rsid w:val="0060180C"/>
    <w:rsid w:val="00602490"/>
    <w:rsid w:val="006029B9"/>
    <w:rsid w:val="00602A43"/>
    <w:rsid w:val="00602CBE"/>
    <w:rsid w:val="0060508E"/>
    <w:rsid w:val="00605DAF"/>
    <w:rsid w:val="00606280"/>
    <w:rsid w:val="00606B3E"/>
    <w:rsid w:val="00610209"/>
    <w:rsid w:val="0061043A"/>
    <w:rsid w:val="006109DE"/>
    <w:rsid w:val="00610F9E"/>
    <w:rsid w:val="00612046"/>
    <w:rsid w:val="00612F7B"/>
    <w:rsid w:val="00613948"/>
    <w:rsid w:val="00616F94"/>
    <w:rsid w:val="006173E9"/>
    <w:rsid w:val="00617A8B"/>
    <w:rsid w:val="006217B4"/>
    <w:rsid w:val="00622905"/>
    <w:rsid w:val="006231FB"/>
    <w:rsid w:val="0062491A"/>
    <w:rsid w:val="00624D1B"/>
    <w:rsid w:val="00624DBE"/>
    <w:rsid w:val="00626344"/>
    <w:rsid w:val="0062798E"/>
    <w:rsid w:val="00627BC7"/>
    <w:rsid w:val="00630798"/>
    <w:rsid w:val="0063121A"/>
    <w:rsid w:val="0063184A"/>
    <w:rsid w:val="00631D1B"/>
    <w:rsid w:val="00632698"/>
    <w:rsid w:val="00633562"/>
    <w:rsid w:val="00633993"/>
    <w:rsid w:val="00633A77"/>
    <w:rsid w:val="00635AA3"/>
    <w:rsid w:val="00635D7A"/>
    <w:rsid w:val="00636189"/>
    <w:rsid w:val="00636ECE"/>
    <w:rsid w:val="00637362"/>
    <w:rsid w:val="00641EEE"/>
    <w:rsid w:val="00642850"/>
    <w:rsid w:val="006428CE"/>
    <w:rsid w:val="00642C81"/>
    <w:rsid w:val="0064324F"/>
    <w:rsid w:val="00643C0A"/>
    <w:rsid w:val="00643E67"/>
    <w:rsid w:val="00644337"/>
    <w:rsid w:val="00644CB3"/>
    <w:rsid w:val="00646433"/>
    <w:rsid w:val="006471BA"/>
    <w:rsid w:val="00651287"/>
    <w:rsid w:val="006512DC"/>
    <w:rsid w:val="00651C85"/>
    <w:rsid w:val="006525CE"/>
    <w:rsid w:val="00652F9E"/>
    <w:rsid w:val="0065301D"/>
    <w:rsid w:val="006533AD"/>
    <w:rsid w:val="0065371B"/>
    <w:rsid w:val="0065387C"/>
    <w:rsid w:val="0066015E"/>
    <w:rsid w:val="006609D8"/>
    <w:rsid w:val="00661A74"/>
    <w:rsid w:val="00661DCD"/>
    <w:rsid w:val="00662E6C"/>
    <w:rsid w:val="00664272"/>
    <w:rsid w:val="00664700"/>
    <w:rsid w:val="006649D1"/>
    <w:rsid w:val="00665113"/>
    <w:rsid w:val="00665362"/>
    <w:rsid w:val="00665D9D"/>
    <w:rsid w:val="00666566"/>
    <w:rsid w:val="00666EFA"/>
    <w:rsid w:val="0066718B"/>
    <w:rsid w:val="006676AF"/>
    <w:rsid w:val="00667741"/>
    <w:rsid w:val="006703C7"/>
    <w:rsid w:val="00670455"/>
    <w:rsid w:val="00670570"/>
    <w:rsid w:val="00670F56"/>
    <w:rsid w:val="0067145B"/>
    <w:rsid w:val="00671723"/>
    <w:rsid w:val="00671866"/>
    <w:rsid w:val="00671925"/>
    <w:rsid w:val="00671BF0"/>
    <w:rsid w:val="00671CE9"/>
    <w:rsid w:val="0067208F"/>
    <w:rsid w:val="00672A00"/>
    <w:rsid w:val="00673AE1"/>
    <w:rsid w:val="0067425A"/>
    <w:rsid w:val="006767B9"/>
    <w:rsid w:val="00677868"/>
    <w:rsid w:val="006817CE"/>
    <w:rsid w:val="00683540"/>
    <w:rsid w:val="00683C6F"/>
    <w:rsid w:val="006842CD"/>
    <w:rsid w:val="00685D56"/>
    <w:rsid w:val="00685DCE"/>
    <w:rsid w:val="006863F8"/>
    <w:rsid w:val="0068663D"/>
    <w:rsid w:val="006876BD"/>
    <w:rsid w:val="00687EB0"/>
    <w:rsid w:val="006902B8"/>
    <w:rsid w:val="00690D61"/>
    <w:rsid w:val="00691579"/>
    <w:rsid w:val="00691658"/>
    <w:rsid w:val="00691E0E"/>
    <w:rsid w:val="006926E2"/>
    <w:rsid w:val="00692A57"/>
    <w:rsid w:val="00693121"/>
    <w:rsid w:val="006944E9"/>
    <w:rsid w:val="006948B1"/>
    <w:rsid w:val="00695F40"/>
    <w:rsid w:val="006A0182"/>
    <w:rsid w:val="006A0E7F"/>
    <w:rsid w:val="006A2145"/>
    <w:rsid w:val="006A3819"/>
    <w:rsid w:val="006A3E66"/>
    <w:rsid w:val="006A3F93"/>
    <w:rsid w:val="006A46AD"/>
    <w:rsid w:val="006A48A8"/>
    <w:rsid w:val="006A5539"/>
    <w:rsid w:val="006A5673"/>
    <w:rsid w:val="006A5E94"/>
    <w:rsid w:val="006A5F11"/>
    <w:rsid w:val="006A5F16"/>
    <w:rsid w:val="006A63E9"/>
    <w:rsid w:val="006B1306"/>
    <w:rsid w:val="006B1535"/>
    <w:rsid w:val="006B1D6F"/>
    <w:rsid w:val="006B270C"/>
    <w:rsid w:val="006B2B2F"/>
    <w:rsid w:val="006B47AA"/>
    <w:rsid w:val="006B571D"/>
    <w:rsid w:val="006B57F5"/>
    <w:rsid w:val="006B6E25"/>
    <w:rsid w:val="006B739E"/>
    <w:rsid w:val="006C0315"/>
    <w:rsid w:val="006C09F8"/>
    <w:rsid w:val="006C273B"/>
    <w:rsid w:val="006C3DFE"/>
    <w:rsid w:val="006C3F71"/>
    <w:rsid w:val="006C423E"/>
    <w:rsid w:val="006C51D9"/>
    <w:rsid w:val="006C5A01"/>
    <w:rsid w:val="006C76F7"/>
    <w:rsid w:val="006D0F5B"/>
    <w:rsid w:val="006D2148"/>
    <w:rsid w:val="006D4429"/>
    <w:rsid w:val="006D4702"/>
    <w:rsid w:val="006D4D13"/>
    <w:rsid w:val="006D5734"/>
    <w:rsid w:val="006D5FF9"/>
    <w:rsid w:val="006D642A"/>
    <w:rsid w:val="006D72A3"/>
    <w:rsid w:val="006D736A"/>
    <w:rsid w:val="006D783A"/>
    <w:rsid w:val="006E137A"/>
    <w:rsid w:val="006E1F9A"/>
    <w:rsid w:val="006E31A1"/>
    <w:rsid w:val="006E3B6D"/>
    <w:rsid w:val="006E4CA7"/>
    <w:rsid w:val="006E6ABD"/>
    <w:rsid w:val="006E6BE1"/>
    <w:rsid w:val="006E6E04"/>
    <w:rsid w:val="006E6F6B"/>
    <w:rsid w:val="006E72F8"/>
    <w:rsid w:val="006E78E6"/>
    <w:rsid w:val="006F0059"/>
    <w:rsid w:val="006F083D"/>
    <w:rsid w:val="006F1782"/>
    <w:rsid w:val="006F19CE"/>
    <w:rsid w:val="006F3A12"/>
    <w:rsid w:val="006F3E5E"/>
    <w:rsid w:val="006F4023"/>
    <w:rsid w:val="006F4678"/>
    <w:rsid w:val="006F4A94"/>
    <w:rsid w:val="006F5098"/>
    <w:rsid w:val="006F5130"/>
    <w:rsid w:val="006F5519"/>
    <w:rsid w:val="006F56EE"/>
    <w:rsid w:val="006F5A21"/>
    <w:rsid w:val="006F75A6"/>
    <w:rsid w:val="007001CA"/>
    <w:rsid w:val="00700460"/>
    <w:rsid w:val="00700473"/>
    <w:rsid w:val="00700BFB"/>
    <w:rsid w:val="00701B45"/>
    <w:rsid w:val="00702427"/>
    <w:rsid w:val="00702A3E"/>
    <w:rsid w:val="00702BDF"/>
    <w:rsid w:val="00702D9E"/>
    <w:rsid w:val="007049D0"/>
    <w:rsid w:val="00704FF3"/>
    <w:rsid w:val="007053BF"/>
    <w:rsid w:val="00705772"/>
    <w:rsid w:val="00707338"/>
    <w:rsid w:val="00707D32"/>
    <w:rsid w:val="00712A29"/>
    <w:rsid w:val="00713013"/>
    <w:rsid w:val="00713A71"/>
    <w:rsid w:val="00714241"/>
    <w:rsid w:val="00714EC9"/>
    <w:rsid w:val="00715DB1"/>
    <w:rsid w:val="00720026"/>
    <w:rsid w:val="00720D37"/>
    <w:rsid w:val="00720DDB"/>
    <w:rsid w:val="00721EF4"/>
    <w:rsid w:val="00723D00"/>
    <w:rsid w:val="0072582E"/>
    <w:rsid w:val="0072604C"/>
    <w:rsid w:val="007263B5"/>
    <w:rsid w:val="00726D78"/>
    <w:rsid w:val="007306C6"/>
    <w:rsid w:val="007311E6"/>
    <w:rsid w:val="00731D2F"/>
    <w:rsid w:val="007323E0"/>
    <w:rsid w:val="00732441"/>
    <w:rsid w:val="0073250D"/>
    <w:rsid w:val="00732947"/>
    <w:rsid w:val="00732E04"/>
    <w:rsid w:val="00733C2D"/>
    <w:rsid w:val="00734961"/>
    <w:rsid w:val="007360B6"/>
    <w:rsid w:val="0073621D"/>
    <w:rsid w:val="0073666D"/>
    <w:rsid w:val="00736756"/>
    <w:rsid w:val="007370E0"/>
    <w:rsid w:val="00737179"/>
    <w:rsid w:val="00737390"/>
    <w:rsid w:val="00737A22"/>
    <w:rsid w:val="007403BC"/>
    <w:rsid w:val="00740DC7"/>
    <w:rsid w:val="00743709"/>
    <w:rsid w:val="007450F5"/>
    <w:rsid w:val="007452C3"/>
    <w:rsid w:val="00745539"/>
    <w:rsid w:val="00745CF1"/>
    <w:rsid w:val="0074725F"/>
    <w:rsid w:val="00747B7A"/>
    <w:rsid w:val="00750114"/>
    <w:rsid w:val="007511F2"/>
    <w:rsid w:val="00751518"/>
    <w:rsid w:val="007515F5"/>
    <w:rsid w:val="00751775"/>
    <w:rsid w:val="00751EF8"/>
    <w:rsid w:val="0075435B"/>
    <w:rsid w:val="00755833"/>
    <w:rsid w:val="00756002"/>
    <w:rsid w:val="007564AD"/>
    <w:rsid w:val="00757C1E"/>
    <w:rsid w:val="007607BE"/>
    <w:rsid w:val="00761241"/>
    <w:rsid w:val="00761836"/>
    <w:rsid w:val="00762722"/>
    <w:rsid w:val="0076290C"/>
    <w:rsid w:val="00763BE1"/>
    <w:rsid w:val="00764DC1"/>
    <w:rsid w:val="007665D1"/>
    <w:rsid w:val="00766618"/>
    <w:rsid w:val="007669AD"/>
    <w:rsid w:val="00766A0B"/>
    <w:rsid w:val="007677EF"/>
    <w:rsid w:val="00767DBB"/>
    <w:rsid w:val="0077070F"/>
    <w:rsid w:val="00771055"/>
    <w:rsid w:val="007719C4"/>
    <w:rsid w:val="00771AA3"/>
    <w:rsid w:val="00772159"/>
    <w:rsid w:val="00772F6F"/>
    <w:rsid w:val="00773064"/>
    <w:rsid w:val="0077352F"/>
    <w:rsid w:val="00773D62"/>
    <w:rsid w:val="0077591C"/>
    <w:rsid w:val="00775EC7"/>
    <w:rsid w:val="00776DE3"/>
    <w:rsid w:val="00776E06"/>
    <w:rsid w:val="00780EA4"/>
    <w:rsid w:val="0078387A"/>
    <w:rsid w:val="0078495B"/>
    <w:rsid w:val="00785E87"/>
    <w:rsid w:val="00786659"/>
    <w:rsid w:val="0078696A"/>
    <w:rsid w:val="007877AA"/>
    <w:rsid w:val="00787CAE"/>
    <w:rsid w:val="007903C4"/>
    <w:rsid w:val="00790923"/>
    <w:rsid w:val="00790E51"/>
    <w:rsid w:val="00791168"/>
    <w:rsid w:val="00791927"/>
    <w:rsid w:val="00793358"/>
    <w:rsid w:val="007933D6"/>
    <w:rsid w:val="00794CC4"/>
    <w:rsid w:val="0079510F"/>
    <w:rsid w:val="00795B78"/>
    <w:rsid w:val="007A07A6"/>
    <w:rsid w:val="007A0BAA"/>
    <w:rsid w:val="007A2321"/>
    <w:rsid w:val="007A2957"/>
    <w:rsid w:val="007A5CE3"/>
    <w:rsid w:val="007A7FF8"/>
    <w:rsid w:val="007B140D"/>
    <w:rsid w:val="007B1831"/>
    <w:rsid w:val="007B2659"/>
    <w:rsid w:val="007B282F"/>
    <w:rsid w:val="007B33A2"/>
    <w:rsid w:val="007B3638"/>
    <w:rsid w:val="007B3665"/>
    <w:rsid w:val="007B3DF2"/>
    <w:rsid w:val="007B51BE"/>
    <w:rsid w:val="007B5417"/>
    <w:rsid w:val="007B59AA"/>
    <w:rsid w:val="007B5AB1"/>
    <w:rsid w:val="007B5DFD"/>
    <w:rsid w:val="007B69EE"/>
    <w:rsid w:val="007B78EA"/>
    <w:rsid w:val="007C0491"/>
    <w:rsid w:val="007C4C42"/>
    <w:rsid w:val="007C650D"/>
    <w:rsid w:val="007C719C"/>
    <w:rsid w:val="007C73DD"/>
    <w:rsid w:val="007D0806"/>
    <w:rsid w:val="007D3DCD"/>
    <w:rsid w:val="007D3E7E"/>
    <w:rsid w:val="007D3F98"/>
    <w:rsid w:val="007D4241"/>
    <w:rsid w:val="007D6166"/>
    <w:rsid w:val="007D6D52"/>
    <w:rsid w:val="007E0BFE"/>
    <w:rsid w:val="007E0E03"/>
    <w:rsid w:val="007E11DA"/>
    <w:rsid w:val="007E147C"/>
    <w:rsid w:val="007E155E"/>
    <w:rsid w:val="007E2C78"/>
    <w:rsid w:val="007E4D60"/>
    <w:rsid w:val="007E5131"/>
    <w:rsid w:val="007E5A9C"/>
    <w:rsid w:val="007E7592"/>
    <w:rsid w:val="007F00A5"/>
    <w:rsid w:val="007F1B9D"/>
    <w:rsid w:val="007F1C35"/>
    <w:rsid w:val="007F29D3"/>
    <w:rsid w:val="007F3D6B"/>
    <w:rsid w:val="007F4D72"/>
    <w:rsid w:val="007F550F"/>
    <w:rsid w:val="007F590F"/>
    <w:rsid w:val="007F59A8"/>
    <w:rsid w:val="007F6785"/>
    <w:rsid w:val="007F6BC4"/>
    <w:rsid w:val="007F7302"/>
    <w:rsid w:val="007F7E59"/>
    <w:rsid w:val="008015B7"/>
    <w:rsid w:val="00801655"/>
    <w:rsid w:val="00801D0A"/>
    <w:rsid w:val="0080239A"/>
    <w:rsid w:val="0080439F"/>
    <w:rsid w:val="008044C3"/>
    <w:rsid w:val="0080523D"/>
    <w:rsid w:val="008102CD"/>
    <w:rsid w:val="0081030C"/>
    <w:rsid w:val="00810A7B"/>
    <w:rsid w:val="00810F84"/>
    <w:rsid w:val="0081186C"/>
    <w:rsid w:val="0081644E"/>
    <w:rsid w:val="008174C0"/>
    <w:rsid w:val="00817FB6"/>
    <w:rsid w:val="00820B1F"/>
    <w:rsid w:val="00821078"/>
    <w:rsid w:val="008220E3"/>
    <w:rsid w:val="00822ED6"/>
    <w:rsid w:val="00823179"/>
    <w:rsid w:val="00823B70"/>
    <w:rsid w:val="00823E4D"/>
    <w:rsid w:val="00824B31"/>
    <w:rsid w:val="00824DD9"/>
    <w:rsid w:val="00830082"/>
    <w:rsid w:val="008300EB"/>
    <w:rsid w:val="00830C7D"/>
    <w:rsid w:val="00831142"/>
    <w:rsid w:val="00831A31"/>
    <w:rsid w:val="00831BF6"/>
    <w:rsid w:val="00832782"/>
    <w:rsid w:val="0083348F"/>
    <w:rsid w:val="00833B24"/>
    <w:rsid w:val="008346AF"/>
    <w:rsid w:val="00835948"/>
    <w:rsid w:val="00837205"/>
    <w:rsid w:val="008374F0"/>
    <w:rsid w:val="00837519"/>
    <w:rsid w:val="00840709"/>
    <w:rsid w:val="00841113"/>
    <w:rsid w:val="00841236"/>
    <w:rsid w:val="00841668"/>
    <w:rsid w:val="008419F5"/>
    <w:rsid w:val="00841C69"/>
    <w:rsid w:val="00842350"/>
    <w:rsid w:val="008423BF"/>
    <w:rsid w:val="00844BC7"/>
    <w:rsid w:val="00844D03"/>
    <w:rsid w:val="008450A8"/>
    <w:rsid w:val="0084541A"/>
    <w:rsid w:val="008454C0"/>
    <w:rsid w:val="00845677"/>
    <w:rsid w:val="00845791"/>
    <w:rsid w:val="0084595C"/>
    <w:rsid w:val="00845D89"/>
    <w:rsid w:val="00845F64"/>
    <w:rsid w:val="0084601B"/>
    <w:rsid w:val="008472A0"/>
    <w:rsid w:val="00850C1C"/>
    <w:rsid w:val="0085103D"/>
    <w:rsid w:val="008511FD"/>
    <w:rsid w:val="008513C8"/>
    <w:rsid w:val="008515BE"/>
    <w:rsid w:val="0085168F"/>
    <w:rsid w:val="00852D4B"/>
    <w:rsid w:val="0085330D"/>
    <w:rsid w:val="008547F0"/>
    <w:rsid w:val="008553CC"/>
    <w:rsid w:val="00856C9A"/>
    <w:rsid w:val="00856CA3"/>
    <w:rsid w:val="00860B97"/>
    <w:rsid w:val="00861896"/>
    <w:rsid w:val="00862F90"/>
    <w:rsid w:val="008646B7"/>
    <w:rsid w:val="00864D8D"/>
    <w:rsid w:val="00867249"/>
    <w:rsid w:val="00867313"/>
    <w:rsid w:val="0086739E"/>
    <w:rsid w:val="00867CD6"/>
    <w:rsid w:val="00872380"/>
    <w:rsid w:val="008725C1"/>
    <w:rsid w:val="00872FE7"/>
    <w:rsid w:val="00875138"/>
    <w:rsid w:val="00876B54"/>
    <w:rsid w:val="00877C05"/>
    <w:rsid w:val="00877E92"/>
    <w:rsid w:val="0088109B"/>
    <w:rsid w:val="008813A5"/>
    <w:rsid w:val="008817B2"/>
    <w:rsid w:val="00882260"/>
    <w:rsid w:val="00884B5B"/>
    <w:rsid w:val="00886F70"/>
    <w:rsid w:val="008873CC"/>
    <w:rsid w:val="00890208"/>
    <w:rsid w:val="00890C60"/>
    <w:rsid w:val="0089145A"/>
    <w:rsid w:val="008926AC"/>
    <w:rsid w:val="008927CF"/>
    <w:rsid w:val="00894239"/>
    <w:rsid w:val="0089452F"/>
    <w:rsid w:val="0089508C"/>
    <w:rsid w:val="00895480"/>
    <w:rsid w:val="0089636C"/>
    <w:rsid w:val="008966E2"/>
    <w:rsid w:val="0089758C"/>
    <w:rsid w:val="008A04CE"/>
    <w:rsid w:val="008A13D9"/>
    <w:rsid w:val="008A1C4E"/>
    <w:rsid w:val="008A2095"/>
    <w:rsid w:val="008A2AA0"/>
    <w:rsid w:val="008A37D3"/>
    <w:rsid w:val="008A6FEE"/>
    <w:rsid w:val="008B1CC2"/>
    <w:rsid w:val="008B22D7"/>
    <w:rsid w:val="008B2E29"/>
    <w:rsid w:val="008B313D"/>
    <w:rsid w:val="008B32AD"/>
    <w:rsid w:val="008B419F"/>
    <w:rsid w:val="008B47DE"/>
    <w:rsid w:val="008B4E45"/>
    <w:rsid w:val="008B4FC3"/>
    <w:rsid w:val="008B53B5"/>
    <w:rsid w:val="008B5F2E"/>
    <w:rsid w:val="008B68A3"/>
    <w:rsid w:val="008B70A2"/>
    <w:rsid w:val="008C08E1"/>
    <w:rsid w:val="008C2CBC"/>
    <w:rsid w:val="008C2D71"/>
    <w:rsid w:val="008C3378"/>
    <w:rsid w:val="008C3688"/>
    <w:rsid w:val="008C5DE7"/>
    <w:rsid w:val="008C6C6B"/>
    <w:rsid w:val="008C6D2E"/>
    <w:rsid w:val="008C7690"/>
    <w:rsid w:val="008C7732"/>
    <w:rsid w:val="008D1CA5"/>
    <w:rsid w:val="008D2CA2"/>
    <w:rsid w:val="008D2CDA"/>
    <w:rsid w:val="008D2F8F"/>
    <w:rsid w:val="008D3D72"/>
    <w:rsid w:val="008D4062"/>
    <w:rsid w:val="008D49DB"/>
    <w:rsid w:val="008D5DDD"/>
    <w:rsid w:val="008D67A1"/>
    <w:rsid w:val="008D69EA"/>
    <w:rsid w:val="008D70E2"/>
    <w:rsid w:val="008D7C89"/>
    <w:rsid w:val="008E0AC8"/>
    <w:rsid w:val="008E0C71"/>
    <w:rsid w:val="008E0FDD"/>
    <w:rsid w:val="008E137E"/>
    <w:rsid w:val="008E1475"/>
    <w:rsid w:val="008E17B8"/>
    <w:rsid w:val="008E1816"/>
    <w:rsid w:val="008E26E5"/>
    <w:rsid w:val="008E3016"/>
    <w:rsid w:val="008E3FCA"/>
    <w:rsid w:val="008E4B72"/>
    <w:rsid w:val="008E4B8B"/>
    <w:rsid w:val="008E5000"/>
    <w:rsid w:val="008E5161"/>
    <w:rsid w:val="008E5311"/>
    <w:rsid w:val="008E6B01"/>
    <w:rsid w:val="008F0A28"/>
    <w:rsid w:val="008F10BB"/>
    <w:rsid w:val="008F1319"/>
    <w:rsid w:val="008F3EB6"/>
    <w:rsid w:val="008F41D4"/>
    <w:rsid w:val="008F45C4"/>
    <w:rsid w:val="008F4C17"/>
    <w:rsid w:val="008F64B5"/>
    <w:rsid w:val="008F688D"/>
    <w:rsid w:val="0090049E"/>
    <w:rsid w:val="00901008"/>
    <w:rsid w:val="00903C68"/>
    <w:rsid w:val="00906957"/>
    <w:rsid w:val="00906FCA"/>
    <w:rsid w:val="00907988"/>
    <w:rsid w:val="009102CE"/>
    <w:rsid w:val="0091192F"/>
    <w:rsid w:val="00913075"/>
    <w:rsid w:val="00913B65"/>
    <w:rsid w:val="009147EA"/>
    <w:rsid w:val="00915322"/>
    <w:rsid w:val="00917347"/>
    <w:rsid w:val="0092073E"/>
    <w:rsid w:val="0092373F"/>
    <w:rsid w:val="00924550"/>
    <w:rsid w:val="00924E67"/>
    <w:rsid w:val="00925A21"/>
    <w:rsid w:val="009265BA"/>
    <w:rsid w:val="009267D3"/>
    <w:rsid w:val="00930B95"/>
    <w:rsid w:val="00932355"/>
    <w:rsid w:val="00932579"/>
    <w:rsid w:val="009359FC"/>
    <w:rsid w:val="00935F7F"/>
    <w:rsid w:val="00936BEB"/>
    <w:rsid w:val="00940C80"/>
    <w:rsid w:val="00941574"/>
    <w:rsid w:val="00941CC1"/>
    <w:rsid w:val="009431D6"/>
    <w:rsid w:val="00944987"/>
    <w:rsid w:val="00944A3D"/>
    <w:rsid w:val="009472B1"/>
    <w:rsid w:val="00950845"/>
    <w:rsid w:val="00951258"/>
    <w:rsid w:val="00951649"/>
    <w:rsid w:val="00951BB4"/>
    <w:rsid w:val="00951C8F"/>
    <w:rsid w:val="0095268D"/>
    <w:rsid w:val="009533BB"/>
    <w:rsid w:val="00953B3B"/>
    <w:rsid w:val="00953B7B"/>
    <w:rsid w:val="00954860"/>
    <w:rsid w:val="00954CCB"/>
    <w:rsid w:val="00955565"/>
    <w:rsid w:val="00955C1B"/>
    <w:rsid w:val="00955FC8"/>
    <w:rsid w:val="00956919"/>
    <w:rsid w:val="0095776C"/>
    <w:rsid w:val="00960366"/>
    <w:rsid w:val="00960E5D"/>
    <w:rsid w:val="00960F13"/>
    <w:rsid w:val="00961033"/>
    <w:rsid w:val="00961897"/>
    <w:rsid w:val="009635DC"/>
    <w:rsid w:val="00963719"/>
    <w:rsid w:val="00965002"/>
    <w:rsid w:val="009658DB"/>
    <w:rsid w:val="00965BE2"/>
    <w:rsid w:val="009661DD"/>
    <w:rsid w:val="00966CAD"/>
    <w:rsid w:val="009702FB"/>
    <w:rsid w:val="00971ECC"/>
    <w:rsid w:val="00971F98"/>
    <w:rsid w:val="00972677"/>
    <w:rsid w:val="009744A3"/>
    <w:rsid w:val="00974B39"/>
    <w:rsid w:val="009750E8"/>
    <w:rsid w:val="0097567D"/>
    <w:rsid w:val="00975A36"/>
    <w:rsid w:val="00975A37"/>
    <w:rsid w:val="009765F3"/>
    <w:rsid w:val="009779C8"/>
    <w:rsid w:val="00977E08"/>
    <w:rsid w:val="00980704"/>
    <w:rsid w:val="00980AC3"/>
    <w:rsid w:val="009812A6"/>
    <w:rsid w:val="009825B2"/>
    <w:rsid w:val="00982CCA"/>
    <w:rsid w:val="009830DE"/>
    <w:rsid w:val="00983749"/>
    <w:rsid w:val="009845D0"/>
    <w:rsid w:val="0098541E"/>
    <w:rsid w:val="00986312"/>
    <w:rsid w:val="00986E6B"/>
    <w:rsid w:val="0098707B"/>
    <w:rsid w:val="00987776"/>
    <w:rsid w:val="00991FA6"/>
    <w:rsid w:val="00991FEC"/>
    <w:rsid w:val="00993450"/>
    <w:rsid w:val="00996043"/>
    <w:rsid w:val="009979BC"/>
    <w:rsid w:val="009A064A"/>
    <w:rsid w:val="009A12FF"/>
    <w:rsid w:val="009A4C9F"/>
    <w:rsid w:val="009A62BA"/>
    <w:rsid w:val="009A6B3F"/>
    <w:rsid w:val="009B1A74"/>
    <w:rsid w:val="009B298E"/>
    <w:rsid w:val="009B5428"/>
    <w:rsid w:val="009B5EEF"/>
    <w:rsid w:val="009B6EB2"/>
    <w:rsid w:val="009C05C1"/>
    <w:rsid w:val="009C173E"/>
    <w:rsid w:val="009C1755"/>
    <w:rsid w:val="009C1AF5"/>
    <w:rsid w:val="009C1FC4"/>
    <w:rsid w:val="009C4134"/>
    <w:rsid w:val="009C4782"/>
    <w:rsid w:val="009C52CA"/>
    <w:rsid w:val="009C6712"/>
    <w:rsid w:val="009C774F"/>
    <w:rsid w:val="009D054C"/>
    <w:rsid w:val="009D0FBD"/>
    <w:rsid w:val="009D2414"/>
    <w:rsid w:val="009D3279"/>
    <w:rsid w:val="009D35AD"/>
    <w:rsid w:val="009D3863"/>
    <w:rsid w:val="009D39EC"/>
    <w:rsid w:val="009D3DDD"/>
    <w:rsid w:val="009D79D5"/>
    <w:rsid w:val="009E04B7"/>
    <w:rsid w:val="009E0CAF"/>
    <w:rsid w:val="009E1ADC"/>
    <w:rsid w:val="009E2CB0"/>
    <w:rsid w:val="009E42A5"/>
    <w:rsid w:val="009E44AB"/>
    <w:rsid w:val="009E5A1A"/>
    <w:rsid w:val="009E601E"/>
    <w:rsid w:val="009E6F3C"/>
    <w:rsid w:val="009E70E9"/>
    <w:rsid w:val="009E7A2A"/>
    <w:rsid w:val="009F13EA"/>
    <w:rsid w:val="009F27AE"/>
    <w:rsid w:val="009F34DA"/>
    <w:rsid w:val="009F39F2"/>
    <w:rsid w:val="009F5FCB"/>
    <w:rsid w:val="00A00635"/>
    <w:rsid w:val="00A01484"/>
    <w:rsid w:val="00A018DC"/>
    <w:rsid w:val="00A05473"/>
    <w:rsid w:val="00A06C8D"/>
    <w:rsid w:val="00A07D35"/>
    <w:rsid w:val="00A10D14"/>
    <w:rsid w:val="00A11404"/>
    <w:rsid w:val="00A11785"/>
    <w:rsid w:val="00A11C01"/>
    <w:rsid w:val="00A12D92"/>
    <w:rsid w:val="00A13357"/>
    <w:rsid w:val="00A13D69"/>
    <w:rsid w:val="00A153E6"/>
    <w:rsid w:val="00A15B33"/>
    <w:rsid w:val="00A15BDC"/>
    <w:rsid w:val="00A16307"/>
    <w:rsid w:val="00A16C74"/>
    <w:rsid w:val="00A16FA9"/>
    <w:rsid w:val="00A20ADC"/>
    <w:rsid w:val="00A21CF9"/>
    <w:rsid w:val="00A22159"/>
    <w:rsid w:val="00A2339C"/>
    <w:rsid w:val="00A2453B"/>
    <w:rsid w:val="00A24AB3"/>
    <w:rsid w:val="00A25F72"/>
    <w:rsid w:val="00A2648C"/>
    <w:rsid w:val="00A2650C"/>
    <w:rsid w:val="00A268D0"/>
    <w:rsid w:val="00A30FE0"/>
    <w:rsid w:val="00A31099"/>
    <w:rsid w:val="00A31B3F"/>
    <w:rsid w:val="00A343BD"/>
    <w:rsid w:val="00A35FAB"/>
    <w:rsid w:val="00A35FBA"/>
    <w:rsid w:val="00A360FF"/>
    <w:rsid w:val="00A374DA"/>
    <w:rsid w:val="00A37BB5"/>
    <w:rsid w:val="00A404F4"/>
    <w:rsid w:val="00A41836"/>
    <w:rsid w:val="00A41B98"/>
    <w:rsid w:val="00A42AE2"/>
    <w:rsid w:val="00A4303B"/>
    <w:rsid w:val="00A43158"/>
    <w:rsid w:val="00A443FC"/>
    <w:rsid w:val="00A44623"/>
    <w:rsid w:val="00A44F1D"/>
    <w:rsid w:val="00A45083"/>
    <w:rsid w:val="00A45453"/>
    <w:rsid w:val="00A457D1"/>
    <w:rsid w:val="00A47029"/>
    <w:rsid w:val="00A470BD"/>
    <w:rsid w:val="00A47DB6"/>
    <w:rsid w:val="00A509B7"/>
    <w:rsid w:val="00A521B9"/>
    <w:rsid w:val="00A52459"/>
    <w:rsid w:val="00A5262C"/>
    <w:rsid w:val="00A52B46"/>
    <w:rsid w:val="00A52C8B"/>
    <w:rsid w:val="00A52CEA"/>
    <w:rsid w:val="00A530E1"/>
    <w:rsid w:val="00A53167"/>
    <w:rsid w:val="00A535A3"/>
    <w:rsid w:val="00A56073"/>
    <w:rsid w:val="00A57B48"/>
    <w:rsid w:val="00A60436"/>
    <w:rsid w:val="00A60654"/>
    <w:rsid w:val="00A60803"/>
    <w:rsid w:val="00A6168B"/>
    <w:rsid w:val="00A618EC"/>
    <w:rsid w:val="00A61EB4"/>
    <w:rsid w:val="00A62009"/>
    <w:rsid w:val="00A639D5"/>
    <w:rsid w:val="00A63B34"/>
    <w:rsid w:val="00A645AD"/>
    <w:rsid w:val="00A647BE"/>
    <w:rsid w:val="00A64DA5"/>
    <w:rsid w:val="00A650E6"/>
    <w:rsid w:val="00A651BF"/>
    <w:rsid w:val="00A66A2B"/>
    <w:rsid w:val="00A66BFB"/>
    <w:rsid w:val="00A66C70"/>
    <w:rsid w:val="00A67202"/>
    <w:rsid w:val="00A67466"/>
    <w:rsid w:val="00A70756"/>
    <w:rsid w:val="00A70A2C"/>
    <w:rsid w:val="00A713FD"/>
    <w:rsid w:val="00A721CE"/>
    <w:rsid w:val="00A72D20"/>
    <w:rsid w:val="00A73DAF"/>
    <w:rsid w:val="00A73DDA"/>
    <w:rsid w:val="00A73F4A"/>
    <w:rsid w:val="00A7456F"/>
    <w:rsid w:val="00A74681"/>
    <w:rsid w:val="00A75A82"/>
    <w:rsid w:val="00A761AC"/>
    <w:rsid w:val="00A803CA"/>
    <w:rsid w:val="00A812F5"/>
    <w:rsid w:val="00A813B8"/>
    <w:rsid w:val="00A81FE5"/>
    <w:rsid w:val="00A8214F"/>
    <w:rsid w:val="00A82C59"/>
    <w:rsid w:val="00A838C1"/>
    <w:rsid w:val="00A846F2"/>
    <w:rsid w:val="00A847D2"/>
    <w:rsid w:val="00A84C7F"/>
    <w:rsid w:val="00A84E4B"/>
    <w:rsid w:val="00A85473"/>
    <w:rsid w:val="00A85851"/>
    <w:rsid w:val="00A907C8"/>
    <w:rsid w:val="00A9090F"/>
    <w:rsid w:val="00A911E5"/>
    <w:rsid w:val="00A912FE"/>
    <w:rsid w:val="00A91EFF"/>
    <w:rsid w:val="00A922F9"/>
    <w:rsid w:val="00A92390"/>
    <w:rsid w:val="00A92832"/>
    <w:rsid w:val="00A92DA2"/>
    <w:rsid w:val="00A94450"/>
    <w:rsid w:val="00A95332"/>
    <w:rsid w:val="00A97290"/>
    <w:rsid w:val="00A9737D"/>
    <w:rsid w:val="00AA13E2"/>
    <w:rsid w:val="00AA1E97"/>
    <w:rsid w:val="00AA2010"/>
    <w:rsid w:val="00AA23B5"/>
    <w:rsid w:val="00AA2DF7"/>
    <w:rsid w:val="00AA425B"/>
    <w:rsid w:val="00AA66BB"/>
    <w:rsid w:val="00AA7335"/>
    <w:rsid w:val="00AA7D11"/>
    <w:rsid w:val="00AB0210"/>
    <w:rsid w:val="00AB03AF"/>
    <w:rsid w:val="00AB3566"/>
    <w:rsid w:val="00AB3BBB"/>
    <w:rsid w:val="00AB3BF2"/>
    <w:rsid w:val="00AB3EB8"/>
    <w:rsid w:val="00AB48B2"/>
    <w:rsid w:val="00AB5C13"/>
    <w:rsid w:val="00AB6176"/>
    <w:rsid w:val="00AB677A"/>
    <w:rsid w:val="00AC09F5"/>
    <w:rsid w:val="00AC0E2B"/>
    <w:rsid w:val="00AC175E"/>
    <w:rsid w:val="00AC27F4"/>
    <w:rsid w:val="00AC2A26"/>
    <w:rsid w:val="00AC2CD4"/>
    <w:rsid w:val="00AC30B5"/>
    <w:rsid w:val="00AC32A6"/>
    <w:rsid w:val="00AC47BE"/>
    <w:rsid w:val="00AC4E3A"/>
    <w:rsid w:val="00AC5086"/>
    <w:rsid w:val="00AC5097"/>
    <w:rsid w:val="00AC50B9"/>
    <w:rsid w:val="00AC520D"/>
    <w:rsid w:val="00AC548A"/>
    <w:rsid w:val="00AC7331"/>
    <w:rsid w:val="00AC7BA8"/>
    <w:rsid w:val="00AD06CD"/>
    <w:rsid w:val="00AD1EC8"/>
    <w:rsid w:val="00AD2C69"/>
    <w:rsid w:val="00AD2DF8"/>
    <w:rsid w:val="00AD2F93"/>
    <w:rsid w:val="00AD3286"/>
    <w:rsid w:val="00AD49C7"/>
    <w:rsid w:val="00AD5051"/>
    <w:rsid w:val="00AD62B7"/>
    <w:rsid w:val="00AD7C7D"/>
    <w:rsid w:val="00AD7F33"/>
    <w:rsid w:val="00AE0067"/>
    <w:rsid w:val="00AE019D"/>
    <w:rsid w:val="00AE12AD"/>
    <w:rsid w:val="00AE2711"/>
    <w:rsid w:val="00AE33D7"/>
    <w:rsid w:val="00AE3624"/>
    <w:rsid w:val="00AE3DA2"/>
    <w:rsid w:val="00AE42BA"/>
    <w:rsid w:val="00AE4F8E"/>
    <w:rsid w:val="00AE516E"/>
    <w:rsid w:val="00AE53C0"/>
    <w:rsid w:val="00AE660A"/>
    <w:rsid w:val="00AE67B1"/>
    <w:rsid w:val="00AF16A2"/>
    <w:rsid w:val="00AF2D4E"/>
    <w:rsid w:val="00AF4186"/>
    <w:rsid w:val="00AF4BD1"/>
    <w:rsid w:val="00AF6374"/>
    <w:rsid w:val="00AF661A"/>
    <w:rsid w:val="00AF6904"/>
    <w:rsid w:val="00AF733F"/>
    <w:rsid w:val="00B00DCC"/>
    <w:rsid w:val="00B00E0E"/>
    <w:rsid w:val="00B011B7"/>
    <w:rsid w:val="00B01AAB"/>
    <w:rsid w:val="00B01DA0"/>
    <w:rsid w:val="00B01E19"/>
    <w:rsid w:val="00B02D77"/>
    <w:rsid w:val="00B03D2D"/>
    <w:rsid w:val="00B03DDC"/>
    <w:rsid w:val="00B03E57"/>
    <w:rsid w:val="00B0413D"/>
    <w:rsid w:val="00B053E2"/>
    <w:rsid w:val="00B05B44"/>
    <w:rsid w:val="00B05C0D"/>
    <w:rsid w:val="00B060B5"/>
    <w:rsid w:val="00B1183B"/>
    <w:rsid w:val="00B11FE6"/>
    <w:rsid w:val="00B1231A"/>
    <w:rsid w:val="00B1239B"/>
    <w:rsid w:val="00B1302D"/>
    <w:rsid w:val="00B13132"/>
    <w:rsid w:val="00B1354E"/>
    <w:rsid w:val="00B143D6"/>
    <w:rsid w:val="00B14486"/>
    <w:rsid w:val="00B148AD"/>
    <w:rsid w:val="00B14CBA"/>
    <w:rsid w:val="00B150CB"/>
    <w:rsid w:val="00B159A3"/>
    <w:rsid w:val="00B15B89"/>
    <w:rsid w:val="00B15DC8"/>
    <w:rsid w:val="00B16613"/>
    <w:rsid w:val="00B176C1"/>
    <w:rsid w:val="00B17E92"/>
    <w:rsid w:val="00B21682"/>
    <w:rsid w:val="00B21FEE"/>
    <w:rsid w:val="00B22721"/>
    <w:rsid w:val="00B238AA"/>
    <w:rsid w:val="00B23BB8"/>
    <w:rsid w:val="00B242AB"/>
    <w:rsid w:val="00B249F1"/>
    <w:rsid w:val="00B2592D"/>
    <w:rsid w:val="00B259EB"/>
    <w:rsid w:val="00B273F1"/>
    <w:rsid w:val="00B27560"/>
    <w:rsid w:val="00B27944"/>
    <w:rsid w:val="00B27DFF"/>
    <w:rsid w:val="00B31543"/>
    <w:rsid w:val="00B31FAF"/>
    <w:rsid w:val="00B32A08"/>
    <w:rsid w:val="00B332D3"/>
    <w:rsid w:val="00B34123"/>
    <w:rsid w:val="00B346B1"/>
    <w:rsid w:val="00B34828"/>
    <w:rsid w:val="00B34BB4"/>
    <w:rsid w:val="00B350A7"/>
    <w:rsid w:val="00B365CC"/>
    <w:rsid w:val="00B37177"/>
    <w:rsid w:val="00B37445"/>
    <w:rsid w:val="00B4078D"/>
    <w:rsid w:val="00B4131D"/>
    <w:rsid w:val="00B41345"/>
    <w:rsid w:val="00B4279F"/>
    <w:rsid w:val="00B428C1"/>
    <w:rsid w:val="00B42AAF"/>
    <w:rsid w:val="00B42DC4"/>
    <w:rsid w:val="00B42E40"/>
    <w:rsid w:val="00B43524"/>
    <w:rsid w:val="00B449E4"/>
    <w:rsid w:val="00B450E1"/>
    <w:rsid w:val="00B462DE"/>
    <w:rsid w:val="00B46BD5"/>
    <w:rsid w:val="00B46F2F"/>
    <w:rsid w:val="00B47863"/>
    <w:rsid w:val="00B50FAA"/>
    <w:rsid w:val="00B5306F"/>
    <w:rsid w:val="00B5553E"/>
    <w:rsid w:val="00B55DD9"/>
    <w:rsid w:val="00B5799E"/>
    <w:rsid w:val="00B60001"/>
    <w:rsid w:val="00B60D0F"/>
    <w:rsid w:val="00B61189"/>
    <w:rsid w:val="00B62215"/>
    <w:rsid w:val="00B622BA"/>
    <w:rsid w:val="00B62753"/>
    <w:rsid w:val="00B62CB6"/>
    <w:rsid w:val="00B638C4"/>
    <w:rsid w:val="00B63961"/>
    <w:rsid w:val="00B64316"/>
    <w:rsid w:val="00B65286"/>
    <w:rsid w:val="00B65474"/>
    <w:rsid w:val="00B6795A"/>
    <w:rsid w:val="00B67BE8"/>
    <w:rsid w:val="00B67FC0"/>
    <w:rsid w:val="00B70794"/>
    <w:rsid w:val="00B70998"/>
    <w:rsid w:val="00B711AC"/>
    <w:rsid w:val="00B717F3"/>
    <w:rsid w:val="00B722A1"/>
    <w:rsid w:val="00B72458"/>
    <w:rsid w:val="00B72777"/>
    <w:rsid w:val="00B7339B"/>
    <w:rsid w:val="00B741AB"/>
    <w:rsid w:val="00B741B1"/>
    <w:rsid w:val="00B74F29"/>
    <w:rsid w:val="00B75AA4"/>
    <w:rsid w:val="00B76524"/>
    <w:rsid w:val="00B7689B"/>
    <w:rsid w:val="00B77CA8"/>
    <w:rsid w:val="00B81606"/>
    <w:rsid w:val="00B81B72"/>
    <w:rsid w:val="00B82B1C"/>
    <w:rsid w:val="00B835EB"/>
    <w:rsid w:val="00B84DA8"/>
    <w:rsid w:val="00B85443"/>
    <w:rsid w:val="00B86144"/>
    <w:rsid w:val="00B87CAB"/>
    <w:rsid w:val="00B9056D"/>
    <w:rsid w:val="00B90B6A"/>
    <w:rsid w:val="00B914B0"/>
    <w:rsid w:val="00B92263"/>
    <w:rsid w:val="00B934C8"/>
    <w:rsid w:val="00B93CA2"/>
    <w:rsid w:val="00B94FCB"/>
    <w:rsid w:val="00B950D1"/>
    <w:rsid w:val="00B95B3A"/>
    <w:rsid w:val="00B960B1"/>
    <w:rsid w:val="00B963FE"/>
    <w:rsid w:val="00B96AF5"/>
    <w:rsid w:val="00BA03C5"/>
    <w:rsid w:val="00BA07DB"/>
    <w:rsid w:val="00BA086C"/>
    <w:rsid w:val="00BA0BCB"/>
    <w:rsid w:val="00BA109A"/>
    <w:rsid w:val="00BA1492"/>
    <w:rsid w:val="00BA1882"/>
    <w:rsid w:val="00BA2217"/>
    <w:rsid w:val="00BA2354"/>
    <w:rsid w:val="00BA4AE6"/>
    <w:rsid w:val="00BA5245"/>
    <w:rsid w:val="00BA5694"/>
    <w:rsid w:val="00BA746F"/>
    <w:rsid w:val="00BA768F"/>
    <w:rsid w:val="00BA7D14"/>
    <w:rsid w:val="00BB01E8"/>
    <w:rsid w:val="00BB1FF5"/>
    <w:rsid w:val="00BB20B1"/>
    <w:rsid w:val="00BB2124"/>
    <w:rsid w:val="00BB217B"/>
    <w:rsid w:val="00BB2CB6"/>
    <w:rsid w:val="00BB2E83"/>
    <w:rsid w:val="00BB3036"/>
    <w:rsid w:val="00BB464A"/>
    <w:rsid w:val="00BB47DD"/>
    <w:rsid w:val="00BB4F3E"/>
    <w:rsid w:val="00BB5660"/>
    <w:rsid w:val="00BB6600"/>
    <w:rsid w:val="00BC3136"/>
    <w:rsid w:val="00BC4088"/>
    <w:rsid w:val="00BC42DD"/>
    <w:rsid w:val="00BC45D9"/>
    <w:rsid w:val="00BC4836"/>
    <w:rsid w:val="00BC60A4"/>
    <w:rsid w:val="00BC6DC4"/>
    <w:rsid w:val="00BC7B71"/>
    <w:rsid w:val="00BC7E02"/>
    <w:rsid w:val="00BD2AF8"/>
    <w:rsid w:val="00BD4A36"/>
    <w:rsid w:val="00BD4ACA"/>
    <w:rsid w:val="00BD7604"/>
    <w:rsid w:val="00BE0005"/>
    <w:rsid w:val="00BE0BE4"/>
    <w:rsid w:val="00BE0FC1"/>
    <w:rsid w:val="00BE182A"/>
    <w:rsid w:val="00BE2A50"/>
    <w:rsid w:val="00BE37DD"/>
    <w:rsid w:val="00BE38B2"/>
    <w:rsid w:val="00BE44C4"/>
    <w:rsid w:val="00BE4D89"/>
    <w:rsid w:val="00BE537D"/>
    <w:rsid w:val="00BE5C51"/>
    <w:rsid w:val="00BE68BA"/>
    <w:rsid w:val="00BE6F12"/>
    <w:rsid w:val="00BF0423"/>
    <w:rsid w:val="00BF0A08"/>
    <w:rsid w:val="00BF133E"/>
    <w:rsid w:val="00BF1FB4"/>
    <w:rsid w:val="00BF2132"/>
    <w:rsid w:val="00BF249C"/>
    <w:rsid w:val="00BF2FE2"/>
    <w:rsid w:val="00BF4BD3"/>
    <w:rsid w:val="00BF6293"/>
    <w:rsid w:val="00BF6459"/>
    <w:rsid w:val="00BF689D"/>
    <w:rsid w:val="00BF73E0"/>
    <w:rsid w:val="00BF758E"/>
    <w:rsid w:val="00C00DDF"/>
    <w:rsid w:val="00C016D0"/>
    <w:rsid w:val="00C03737"/>
    <w:rsid w:val="00C03BA5"/>
    <w:rsid w:val="00C0554E"/>
    <w:rsid w:val="00C0667A"/>
    <w:rsid w:val="00C0761C"/>
    <w:rsid w:val="00C0775E"/>
    <w:rsid w:val="00C10A83"/>
    <w:rsid w:val="00C11047"/>
    <w:rsid w:val="00C1139C"/>
    <w:rsid w:val="00C11E62"/>
    <w:rsid w:val="00C12A30"/>
    <w:rsid w:val="00C12BBC"/>
    <w:rsid w:val="00C12F26"/>
    <w:rsid w:val="00C1362E"/>
    <w:rsid w:val="00C136ED"/>
    <w:rsid w:val="00C1499C"/>
    <w:rsid w:val="00C14A9E"/>
    <w:rsid w:val="00C15203"/>
    <w:rsid w:val="00C1584A"/>
    <w:rsid w:val="00C1609C"/>
    <w:rsid w:val="00C16C1B"/>
    <w:rsid w:val="00C16C98"/>
    <w:rsid w:val="00C17C0C"/>
    <w:rsid w:val="00C206DF"/>
    <w:rsid w:val="00C20812"/>
    <w:rsid w:val="00C20CB1"/>
    <w:rsid w:val="00C21581"/>
    <w:rsid w:val="00C22158"/>
    <w:rsid w:val="00C22A78"/>
    <w:rsid w:val="00C2356C"/>
    <w:rsid w:val="00C2482F"/>
    <w:rsid w:val="00C24A97"/>
    <w:rsid w:val="00C26CF4"/>
    <w:rsid w:val="00C2744B"/>
    <w:rsid w:val="00C3043D"/>
    <w:rsid w:val="00C309DD"/>
    <w:rsid w:val="00C319F6"/>
    <w:rsid w:val="00C31AFF"/>
    <w:rsid w:val="00C333ED"/>
    <w:rsid w:val="00C34C34"/>
    <w:rsid w:val="00C34C5C"/>
    <w:rsid w:val="00C34FCE"/>
    <w:rsid w:val="00C350F1"/>
    <w:rsid w:val="00C35B32"/>
    <w:rsid w:val="00C35DE1"/>
    <w:rsid w:val="00C3762A"/>
    <w:rsid w:val="00C4035E"/>
    <w:rsid w:val="00C404AC"/>
    <w:rsid w:val="00C41101"/>
    <w:rsid w:val="00C4120E"/>
    <w:rsid w:val="00C42316"/>
    <w:rsid w:val="00C425AF"/>
    <w:rsid w:val="00C42623"/>
    <w:rsid w:val="00C42720"/>
    <w:rsid w:val="00C42C86"/>
    <w:rsid w:val="00C4308B"/>
    <w:rsid w:val="00C43508"/>
    <w:rsid w:val="00C4384C"/>
    <w:rsid w:val="00C43DA0"/>
    <w:rsid w:val="00C44964"/>
    <w:rsid w:val="00C4497A"/>
    <w:rsid w:val="00C4615E"/>
    <w:rsid w:val="00C461B7"/>
    <w:rsid w:val="00C474E0"/>
    <w:rsid w:val="00C50555"/>
    <w:rsid w:val="00C51A0B"/>
    <w:rsid w:val="00C532FD"/>
    <w:rsid w:val="00C53B23"/>
    <w:rsid w:val="00C55A63"/>
    <w:rsid w:val="00C55EA7"/>
    <w:rsid w:val="00C569E0"/>
    <w:rsid w:val="00C623BC"/>
    <w:rsid w:val="00C63795"/>
    <w:rsid w:val="00C644C6"/>
    <w:rsid w:val="00C649E9"/>
    <w:rsid w:val="00C656E4"/>
    <w:rsid w:val="00C706A4"/>
    <w:rsid w:val="00C70F37"/>
    <w:rsid w:val="00C7100F"/>
    <w:rsid w:val="00C713D0"/>
    <w:rsid w:val="00C72AB7"/>
    <w:rsid w:val="00C73454"/>
    <w:rsid w:val="00C734C1"/>
    <w:rsid w:val="00C7643C"/>
    <w:rsid w:val="00C77456"/>
    <w:rsid w:val="00C77954"/>
    <w:rsid w:val="00C779D1"/>
    <w:rsid w:val="00C80C58"/>
    <w:rsid w:val="00C821EA"/>
    <w:rsid w:val="00C8310F"/>
    <w:rsid w:val="00C83182"/>
    <w:rsid w:val="00C84AE2"/>
    <w:rsid w:val="00C86999"/>
    <w:rsid w:val="00C86D0C"/>
    <w:rsid w:val="00C87FF6"/>
    <w:rsid w:val="00C90100"/>
    <w:rsid w:val="00C902D5"/>
    <w:rsid w:val="00C9278A"/>
    <w:rsid w:val="00C92A56"/>
    <w:rsid w:val="00C92CD5"/>
    <w:rsid w:val="00C92D6E"/>
    <w:rsid w:val="00C95B35"/>
    <w:rsid w:val="00C97914"/>
    <w:rsid w:val="00C97C3E"/>
    <w:rsid w:val="00C97E0F"/>
    <w:rsid w:val="00CA0312"/>
    <w:rsid w:val="00CA07F8"/>
    <w:rsid w:val="00CA0955"/>
    <w:rsid w:val="00CA4E59"/>
    <w:rsid w:val="00CA5389"/>
    <w:rsid w:val="00CA5949"/>
    <w:rsid w:val="00CA6282"/>
    <w:rsid w:val="00CA63A2"/>
    <w:rsid w:val="00CA65DD"/>
    <w:rsid w:val="00CA72B2"/>
    <w:rsid w:val="00CA72CA"/>
    <w:rsid w:val="00CA74E9"/>
    <w:rsid w:val="00CB03A5"/>
    <w:rsid w:val="00CB0D7F"/>
    <w:rsid w:val="00CB1145"/>
    <w:rsid w:val="00CB2D01"/>
    <w:rsid w:val="00CB501D"/>
    <w:rsid w:val="00CB534B"/>
    <w:rsid w:val="00CB6491"/>
    <w:rsid w:val="00CB6A6E"/>
    <w:rsid w:val="00CB7ABD"/>
    <w:rsid w:val="00CC0493"/>
    <w:rsid w:val="00CC2171"/>
    <w:rsid w:val="00CC3BD5"/>
    <w:rsid w:val="00CC496B"/>
    <w:rsid w:val="00CC4A84"/>
    <w:rsid w:val="00CC5915"/>
    <w:rsid w:val="00CC6829"/>
    <w:rsid w:val="00CC6C45"/>
    <w:rsid w:val="00CD0E62"/>
    <w:rsid w:val="00CD1BAC"/>
    <w:rsid w:val="00CD2A3F"/>
    <w:rsid w:val="00CD2BD9"/>
    <w:rsid w:val="00CD2CCD"/>
    <w:rsid w:val="00CD4225"/>
    <w:rsid w:val="00CD4253"/>
    <w:rsid w:val="00CD44E9"/>
    <w:rsid w:val="00CD4B0D"/>
    <w:rsid w:val="00CD4EAF"/>
    <w:rsid w:val="00CD66D3"/>
    <w:rsid w:val="00CD6D28"/>
    <w:rsid w:val="00CD751A"/>
    <w:rsid w:val="00CE037D"/>
    <w:rsid w:val="00CE0FA0"/>
    <w:rsid w:val="00CE18A2"/>
    <w:rsid w:val="00CE20EE"/>
    <w:rsid w:val="00CE2B3F"/>
    <w:rsid w:val="00CE43DC"/>
    <w:rsid w:val="00CE4B80"/>
    <w:rsid w:val="00CE5A92"/>
    <w:rsid w:val="00CE61A0"/>
    <w:rsid w:val="00CE6D3E"/>
    <w:rsid w:val="00CE6F00"/>
    <w:rsid w:val="00CE7DAE"/>
    <w:rsid w:val="00CF13BD"/>
    <w:rsid w:val="00CF26DC"/>
    <w:rsid w:val="00CF2B88"/>
    <w:rsid w:val="00CF2C09"/>
    <w:rsid w:val="00CF3478"/>
    <w:rsid w:val="00CF670A"/>
    <w:rsid w:val="00CF681C"/>
    <w:rsid w:val="00CF7071"/>
    <w:rsid w:val="00CF7E9B"/>
    <w:rsid w:val="00D00623"/>
    <w:rsid w:val="00D026BA"/>
    <w:rsid w:val="00D027ED"/>
    <w:rsid w:val="00D052DE"/>
    <w:rsid w:val="00D062A3"/>
    <w:rsid w:val="00D063E4"/>
    <w:rsid w:val="00D0674A"/>
    <w:rsid w:val="00D077A6"/>
    <w:rsid w:val="00D07B6A"/>
    <w:rsid w:val="00D101F2"/>
    <w:rsid w:val="00D105BF"/>
    <w:rsid w:val="00D114D4"/>
    <w:rsid w:val="00D15649"/>
    <w:rsid w:val="00D15CB4"/>
    <w:rsid w:val="00D16F24"/>
    <w:rsid w:val="00D17CBB"/>
    <w:rsid w:val="00D21048"/>
    <w:rsid w:val="00D22CFA"/>
    <w:rsid w:val="00D23B04"/>
    <w:rsid w:val="00D24281"/>
    <w:rsid w:val="00D24C18"/>
    <w:rsid w:val="00D25EAE"/>
    <w:rsid w:val="00D2632B"/>
    <w:rsid w:val="00D265AF"/>
    <w:rsid w:val="00D27064"/>
    <w:rsid w:val="00D275F2"/>
    <w:rsid w:val="00D30090"/>
    <w:rsid w:val="00D3065C"/>
    <w:rsid w:val="00D30837"/>
    <w:rsid w:val="00D32671"/>
    <w:rsid w:val="00D32823"/>
    <w:rsid w:val="00D32B92"/>
    <w:rsid w:val="00D333ED"/>
    <w:rsid w:val="00D34008"/>
    <w:rsid w:val="00D35EF1"/>
    <w:rsid w:val="00D36553"/>
    <w:rsid w:val="00D36AB9"/>
    <w:rsid w:val="00D372E5"/>
    <w:rsid w:val="00D41E4F"/>
    <w:rsid w:val="00D4238F"/>
    <w:rsid w:val="00D42561"/>
    <w:rsid w:val="00D426E3"/>
    <w:rsid w:val="00D43330"/>
    <w:rsid w:val="00D436A8"/>
    <w:rsid w:val="00D45699"/>
    <w:rsid w:val="00D460D1"/>
    <w:rsid w:val="00D466BD"/>
    <w:rsid w:val="00D47659"/>
    <w:rsid w:val="00D50212"/>
    <w:rsid w:val="00D510C1"/>
    <w:rsid w:val="00D512E2"/>
    <w:rsid w:val="00D515E6"/>
    <w:rsid w:val="00D53255"/>
    <w:rsid w:val="00D53974"/>
    <w:rsid w:val="00D53D77"/>
    <w:rsid w:val="00D60755"/>
    <w:rsid w:val="00D60D42"/>
    <w:rsid w:val="00D60DB1"/>
    <w:rsid w:val="00D621EC"/>
    <w:rsid w:val="00D624DD"/>
    <w:rsid w:val="00D65001"/>
    <w:rsid w:val="00D65B55"/>
    <w:rsid w:val="00D66F73"/>
    <w:rsid w:val="00D670DE"/>
    <w:rsid w:val="00D672F2"/>
    <w:rsid w:val="00D67A95"/>
    <w:rsid w:val="00D67B33"/>
    <w:rsid w:val="00D70276"/>
    <w:rsid w:val="00D705BC"/>
    <w:rsid w:val="00D71A0B"/>
    <w:rsid w:val="00D7200D"/>
    <w:rsid w:val="00D75910"/>
    <w:rsid w:val="00D76AD2"/>
    <w:rsid w:val="00D7706E"/>
    <w:rsid w:val="00D80E17"/>
    <w:rsid w:val="00D80F30"/>
    <w:rsid w:val="00D80F69"/>
    <w:rsid w:val="00D810EB"/>
    <w:rsid w:val="00D81A1C"/>
    <w:rsid w:val="00D832CE"/>
    <w:rsid w:val="00D8379E"/>
    <w:rsid w:val="00D83B9F"/>
    <w:rsid w:val="00D8410A"/>
    <w:rsid w:val="00D8422C"/>
    <w:rsid w:val="00D8510C"/>
    <w:rsid w:val="00D85330"/>
    <w:rsid w:val="00D85ECE"/>
    <w:rsid w:val="00D85F17"/>
    <w:rsid w:val="00D8720F"/>
    <w:rsid w:val="00D877BD"/>
    <w:rsid w:val="00D907D3"/>
    <w:rsid w:val="00D90CC3"/>
    <w:rsid w:val="00D90D19"/>
    <w:rsid w:val="00D90F7F"/>
    <w:rsid w:val="00D91DC4"/>
    <w:rsid w:val="00D925E9"/>
    <w:rsid w:val="00D92B70"/>
    <w:rsid w:val="00D953F0"/>
    <w:rsid w:val="00D95B97"/>
    <w:rsid w:val="00D96A50"/>
    <w:rsid w:val="00D97320"/>
    <w:rsid w:val="00D976EC"/>
    <w:rsid w:val="00DA06FE"/>
    <w:rsid w:val="00DA07C8"/>
    <w:rsid w:val="00DA07F3"/>
    <w:rsid w:val="00DA34F7"/>
    <w:rsid w:val="00DA366C"/>
    <w:rsid w:val="00DA3D76"/>
    <w:rsid w:val="00DA41E8"/>
    <w:rsid w:val="00DA41EC"/>
    <w:rsid w:val="00DA5E39"/>
    <w:rsid w:val="00DA7625"/>
    <w:rsid w:val="00DA778A"/>
    <w:rsid w:val="00DB0381"/>
    <w:rsid w:val="00DB061C"/>
    <w:rsid w:val="00DB09F8"/>
    <w:rsid w:val="00DB17F7"/>
    <w:rsid w:val="00DB240C"/>
    <w:rsid w:val="00DB2FFB"/>
    <w:rsid w:val="00DB3926"/>
    <w:rsid w:val="00DB42B8"/>
    <w:rsid w:val="00DB518B"/>
    <w:rsid w:val="00DB551A"/>
    <w:rsid w:val="00DB786E"/>
    <w:rsid w:val="00DB7CCB"/>
    <w:rsid w:val="00DC03DD"/>
    <w:rsid w:val="00DC0E95"/>
    <w:rsid w:val="00DC1CA0"/>
    <w:rsid w:val="00DC1E79"/>
    <w:rsid w:val="00DC356B"/>
    <w:rsid w:val="00DC42BD"/>
    <w:rsid w:val="00DC60D4"/>
    <w:rsid w:val="00DC72B2"/>
    <w:rsid w:val="00DC7921"/>
    <w:rsid w:val="00DC7CC3"/>
    <w:rsid w:val="00DD0EBF"/>
    <w:rsid w:val="00DD2525"/>
    <w:rsid w:val="00DD2943"/>
    <w:rsid w:val="00DD2EFD"/>
    <w:rsid w:val="00DD33CA"/>
    <w:rsid w:val="00DD34B6"/>
    <w:rsid w:val="00DD3DBD"/>
    <w:rsid w:val="00DD446B"/>
    <w:rsid w:val="00DD4B1C"/>
    <w:rsid w:val="00DD4F7D"/>
    <w:rsid w:val="00DD5F5F"/>
    <w:rsid w:val="00DD6816"/>
    <w:rsid w:val="00DD690A"/>
    <w:rsid w:val="00DD6D0E"/>
    <w:rsid w:val="00DD7BF9"/>
    <w:rsid w:val="00DD7CA2"/>
    <w:rsid w:val="00DE01A6"/>
    <w:rsid w:val="00DE05AB"/>
    <w:rsid w:val="00DE10D9"/>
    <w:rsid w:val="00DE14FE"/>
    <w:rsid w:val="00DE27D2"/>
    <w:rsid w:val="00DE3A2D"/>
    <w:rsid w:val="00DE4219"/>
    <w:rsid w:val="00DE4BBE"/>
    <w:rsid w:val="00DE6990"/>
    <w:rsid w:val="00DF006C"/>
    <w:rsid w:val="00DF30B5"/>
    <w:rsid w:val="00DF38DA"/>
    <w:rsid w:val="00DF3998"/>
    <w:rsid w:val="00DF434C"/>
    <w:rsid w:val="00DF55F6"/>
    <w:rsid w:val="00DF58D5"/>
    <w:rsid w:val="00DF6059"/>
    <w:rsid w:val="00DF682F"/>
    <w:rsid w:val="00DF68F1"/>
    <w:rsid w:val="00DF7182"/>
    <w:rsid w:val="00E00396"/>
    <w:rsid w:val="00E03082"/>
    <w:rsid w:val="00E05668"/>
    <w:rsid w:val="00E058BA"/>
    <w:rsid w:val="00E11194"/>
    <w:rsid w:val="00E1195B"/>
    <w:rsid w:val="00E12A74"/>
    <w:rsid w:val="00E12C7F"/>
    <w:rsid w:val="00E13187"/>
    <w:rsid w:val="00E13F10"/>
    <w:rsid w:val="00E1443E"/>
    <w:rsid w:val="00E145E0"/>
    <w:rsid w:val="00E16E22"/>
    <w:rsid w:val="00E20524"/>
    <w:rsid w:val="00E206BC"/>
    <w:rsid w:val="00E20906"/>
    <w:rsid w:val="00E20BE0"/>
    <w:rsid w:val="00E20EEB"/>
    <w:rsid w:val="00E232F8"/>
    <w:rsid w:val="00E23C02"/>
    <w:rsid w:val="00E23D61"/>
    <w:rsid w:val="00E253EC"/>
    <w:rsid w:val="00E25548"/>
    <w:rsid w:val="00E25F3E"/>
    <w:rsid w:val="00E26077"/>
    <w:rsid w:val="00E26347"/>
    <w:rsid w:val="00E27501"/>
    <w:rsid w:val="00E27C20"/>
    <w:rsid w:val="00E30C9E"/>
    <w:rsid w:val="00E333DF"/>
    <w:rsid w:val="00E33577"/>
    <w:rsid w:val="00E34EE9"/>
    <w:rsid w:val="00E363B2"/>
    <w:rsid w:val="00E36436"/>
    <w:rsid w:val="00E365EE"/>
    <w:rsid w:val="00E36C42"/>
    <w:rsid w:val="00E37A7F"/>
    <w:rsid w:val="00E40454"/>
    <w:rsid w:val="00E40C25"/>
    <w:rsid w:val="00E4183B"/>
    <w:rsid w:val="00E41CF8"/>
    <w:rsid w:val="00E42127"/>
    <w:rsid w:val="00E42C64"/>
    <w:rsid w:val="00E42E07"/>
    <w:rsid w:val="00E432BE"/>
    <w:rsid w:val="00E435B9"/>
    <w:rsid w:val="00E438B4"/>
    <w:rsid w:val="00E43911"/>
    <w:rsid w:val="00E4624B"/>
    <w:rsid w:val="00E471E5"/>
    <w:rsid w:val="00E47525"/>
    <w:rsid w:val="00E513F2"/>
    <w:rsid w:val="00E51474"/>
    <w:rsid w:val="00E51FB0"/>
    <w:rsid w:val="00E521E1"/>
    <w:rsid w:val="00E534F3"/>
    <w:rsid w:val="00E543F2"/>
    <w:rsid w:val="00E54944"/>
    <w:rsid w:val="00E54CED"/>
    <w:rsid w:val="00E54DD9"/>
    <w:rsid w:val="00E560DF"/>
    <w:rsid w:val="00E5655B"/>
    <w:rsid w:val="00E56F71"/>
    <w:rsid w:val="00E61182"/>
    <w:rsid w:val="00E62B9E"/>
    <w:rsid w:val="00E6399E"/>
    <w:rsid w:val="00E63AB5"/>
    <w:rsid w:val="00E63AD9"/>
    <w:rsid w:val="00E6469D"/>
    <w:rsid w:val="00E64AFF"/>
    <w:rsid w:val="00E64BE7"/>
    <w:rsid w:val="00E65846"/>
    <w:rsid w:val="00E65BBA"/>
    <w:rsid w:val="00E66704"/>
    <w:rsid w:val="00E66F04"/>
    <w:rsid w:val="00E67991"/>
    <w:rsid w:val="00E723F2"/>
    <w:rsid w:val="00E75581"/>
    <w:rsid w:val="00E75980"/>
    <w:rsid w:val="00E75D08"/>
    <w:rsid w:val="00E77431"/>
    <w:rsid w:val="00E8018E"/>
    <w:rsid w:val="00E80CB7"/>
    <w:rsid w:val="00E81437"/>
    <w:rsid w:val="00E822AC"/>
    <w:rsid w:val="00E8284C"/>
    <w:rsid w:val="00E82EE6"/>
    <w:rsid w:val="00E82F9E"/>
    <w:rsid w:val="00E8585A"/>
    <w:rsid w:val="00E878ED"/>
    <w:rsid w:val="00E87A9A"/>
    <w:rsid w:val="00E9009F"/>
    <w:rsid w:val="00E90A84"/>
    <w:rsid w:val="00E90E42"/>
    <w:rsid w:val="00E90FDF"/>
    <w:rsid w:val="00E915DD"/>
    <w:rsid w:val="00E91AC3"/>
    <w:rsid w:val="00E91B72"/>
    <w:rsid w:val="00E91CC7"/>
    <w:rsid w:val="00E92D63"/>
    <w:rsid w:val="00E93E10"/>
    <w:rsid w:val="00E9545C"/>
    <w:rsid w:val="00E957D8"/>
    <w:rsid w:val="00E95D56"/>
    <w:rsid w:val="00E96418"/>
    <w:rsid w:val="00E965EA"/>
    <w:rsid w:val="00E9666E"/>
    <w:rsid w:val="00E97FFC"/>
    <w:rsid w:val="00EA1B9C"/>
    <w:rsid w:val="00EA1BF5"/>
    <w:rsid w:val="00EA1EDE"/>
    <w:rsid w:val="00EA29D7"/>
    <w:rsid w:val="00EA2A0B"/>
    <w:rsid w:val="00EA3FE5"/>
    <w:rsid w:val="00EA4CB9"/>
    <w:rsid w:val="00EA5FBE"/>
    <w:rsid w:val="00EA62F6"/>
    <w:rsid w:val="00EA670A"/>
    <w:rsid w:val="00EA7395"/>
    <w:rsid w:val="00EB0A4D"/>
    <w:rsid w:val="00EB114C"/>
    <w:rsid w:val="00EB1F76"/>
    <w:rsid w:val="00EB24B6"/>
    <w:rsid w:val="00EB2942"/>
    <w:rsid w:val="00EB3C78"/>
    <w:rsid w:val="00EB47CB"/>
    <w:rsid w:val="00EB4DB6"/>
    <w:rsid w:val="00EB58F4"/>
    <w:rsid w:val="00EB5A19"/>
    <w:rsid w:val="00EB5CDE"/>
    <w:rsid w:val="00EB6619"/>
    <w:rsid w:val="00EC0A25"/>
    <w:rsid w:val="00EC133C"/>
    <w:rsid w:val="00EC1E18"/>
    <w:rsid w:val="00EC2A75"/>
    <w:rsid w:val="00EC3168"/>
    <w:rsid w:val="00EC35E6"/>
    <w:rsid w:val="00EC36CB"/>
    <w:rsid w:val="00EC3CC4"/>
    <w:rsid w:val="00EC3D33"/>
    <w:rsid w:val="00EC3EC5"/>
    <w:rsid w:val="00EC45CD"/>
    <w:rsid w:val="00EC5244"/>
    <w:rsid w:val="00EC56D8"/>
    <w:rsid w:val="00EC6916"/>
    <w:rsid w:val="00EC74CE"/>
    <w:rsid w:val="00EC7D1E"/>
    <w:rsid w:val="00ED013E"/>
    <w:rsid w:val="00ED0304"/>
    <w:rsid w:val="00ED0611"/>
    <w:rsid w:val="00ED06AA"/>
    <w:rsid w:val="00ED0C7D"/>
    <w:rsid w:val="00ED1275"/>
    <w:rsid w:val="00ED286F"/>
    <w:rsid w:val="00ED2EE3"/>
    <w:rsid w:val="00ED359D"/>
    <w:rsid w:val="00ED4606"/>
    <w:rsid w:val="00ED5208"/>
    <w:rsid w:val="00EE0465"/>
    <w:rsid w:val="00EE1D98"/>
    <w:rsid w:val="00EE31F4"/>
    <w:rsid w:val="00EE361D"/>
    <w:rsid w:val="00EE413A"/>
    <w:rsid w:val="00EE5C1F"/>
    <w:rsid w:val="00EE6342"/>
    <w:rsid w:val="00EE7FC7"/>
    <w:rsid w:val="00EF3295"/>
    <w:rsid w:val="00EF42EE"/>
    <w:rsid w:val="00EF4B26"/>
    <w:rsid w:val="00EF7672"/>
    <w:rsid w:val="00EF7902"/>
    <w:rsid w:val="00F000ED"/>
    <w:rsid w:val="00F00ED3"/>
    <w:rsid w:val="00F01115"/>
    <w:rsid w:val="00F011CA"/>
    <w:rsid w:val="00F02EB2"/>
    <w:rsid w:val="00F03BCC"/>
    <w:rsid w:val="00F03D6E"/>
    <w:rsid w:val="00F04A0E"/>
    <w:rsid w:val="00F0562F"/>
    <w:rsid w:val="00F06A2A"/>
    <w:rsid w:val="00F10593"/>
    <w:rsid w:val="00F109C1"/>
    <w:rsid w:val="00F123DD"/>
    <w:rsid w:val="00F12534"/>
    <w:rsid w:val="00F12B8A"/>
    <w:rsid w:val="00F13EF6"/>
    <w:rsid w:val="00F14D6E"/>
    <w:rsid w:val="00F14F12"/>
    <w:rsid w:val="00F14F51"/>
    <w:rsid w:val="00F170A9"/>
    <w:rsid w:val="00F1771F"/>
    <w:rsid w:val="00F17A04"/>
    <w:rsid w:val="00F17E31"/>
    <w:rsid w:val="00F219DD"/>
    <w:rsid w:val="00F21C40"/>
    <w:rsid w:val="00F21DEF"/>
    <w:rsid w:val="00F21F50"/>
    <w:rsid w:val="00F22088"/>
    <w:rsid w:val="00F2225F"/>
    <w:rsid w:val="00F253AF"/>
    <w:rsid w:val="00F25829"/>
    <w:rsid w:val="00F258B0"/>
    <w:rsid w:val="00F26CD3"/>
    <w:rsid w:val="00F2730E"/>
    <w:rsid w:val="00F27531"/>
    <w:rsid w:val="00F27901"/>
    <w:rsid w:val="00F30C70"/>
    <w:rsid w:val="00F30D9D"/>
    <w:rsid w:val="00F310A5"/>
    <w:rsid w:val="00F35677"/>
    <w:rsid w:val="00F35DE2"/>
    <w:rsid w:val="00F360F8"/>
    <w:rsid w:val="00F36EE7"/>
    <w:rsid w:val="00F37FD5"/>
    <w:rsid w:val="00F40671"/>
    <w:rsid w:val="00F410E1"/>
    <w:rsid w:val="00F41A1F"/>
    <w:rsid w:val="00F41E8B"/>
    <w:rsid w:val="00F422A9"/>
    <w:rsid w:val="00F42680"/>
    <w:rsid w:val="00F42A78"/>
    <w:rsid w:val="00F44036"/>
    <w:rsid w:val="00F446EB"/>
    <w:rsid w:val="00F45579"/>
    <w:rsid w:val="00F45EFF"/>
    <w:rsid w:val="00F45FB6"/>
    <w:rsid w:val="00F4686D"/>
    <w:rsid w:val="00F4696D"/>
    <w:rsid w:val="00F46E8C"/>
    <w:rsid w:val="00F47799"/>
    <w:rsid w:val="00F47F06"/>
    <w:rsid w:val="00F528A7"/>
    <w:rsid w:val="00F53141"/>
    <w:rsid w:val="00F53DAB"/>
    <w:rsid w:val="00F54727"/>
    <w:rsid w:val="00F54973"/>
    <w:rsid w:val="00F55274"/>
    <w:rsid w:val="00F6085B"/>
    <w:rsid w:val="00F60D7A"/>
    <w:rsid w:val="00F61446"/>
    <w:rsid w:val="00F62162"/>
    <w:rsid w:val="00F63648"/>
    <w:rsid w:val="00F63EA5"/>
    <w:rsid w:val="00F64D3C"/>
    <w:rsid w:val="00F64E9E"/>
    <w:rsid w:val="00F66C5B"/>
    <w:rsid w:val="00F67D4B"/>
    <w:rsid w:val="00F67DA6"/>
    <w:rsid w:val="00F70684"/>
    <w:rsid w:val="00F72A57"/>
    <w:rsid w:val="00F74B8B"/>
    <w:rsid w:val="00F74CD0"/>
    <w:rsid w:val="00F7541D"/>
    <w:rsid w:val="00F755EC"/>
    <w:rsid w:val="00F75F24"/>
    <w:rsid w:val="00F77139"/>
    <w:rsid w:val="00F773BE"/>
    <w:rsid w:val="00F77C07"/>
    <w:rsid w:val="00F8022F"/>
    <w:rsid w:val="00F80483"/>
    <w:rsid w:val="00F82329"/>
    <w:rsid w:val="00F82941"/>
    <w:rsid w:val="00F833E6"/>
    <w:rsid w:val="00F83976"/>
    <w:rsid w:val="00F8480F"/>
    <w:rsid w:val="00F84907"/>
    <w:rsid w:val="00F84EF0"/>
    <w:rsid w:val="00F8626D"/>
    <w:rsid w:val="00F86C54"/>
    <w:rsid w:val="00F8794B"/>
    <w:rsid w:val="00F9174A"/>
    <w:rsid w:val="00F92594"/>
    <w:rsid w:val="00F94F1C"/>
    <w:rsid w:val="00F95C49"/>
    <w:rsid w:val="00F962CC"/>
    <w:rsid w:val="00F96F38"/>
    <w:rsid w:val="00F9719C"/>
    <w:rsid w:val="00F9759C"/>
    <w:rsid w:val="00FA00C2"/>
    <w:rsid w:val="00FA0884"/>
    <w:rsid w:val="00FA0EDC"/>
    <w:rsid w:val="00FA23C4"/>
    <w:rsid w:val="00FA2A6F"/>
    <w:rsid w:val="00FA2F91"/>
    <w:rsid w:val="00FA6B20"/>
    <w:rsid w:val="00FB1A25"/>
    <w:rsid w:val="00FB2739"/>
    <w:rsid w:val="00FB4997"/>
    <w:rsid w:val="00FB4DEE"/>
    <w:rsid w:val="00FB50B7"/>
    <w:rsid w:val="00FB7B84"/>
    <w:rsid w:val="00FC0EB4"/>
    <w:rsid w:val="00FC1C6C"/>
    <w:rsid w:val="00FC32FB"/>
    <w:rsid w:val="00FC3DD6"/>
    <w:rsid w:val="00FC4A98"/>
    <w:rsid w:val="00FC4D25"/>
    <w:rsid w:val="00FC5A19"/>
    <w:rsid w:val="00FC6E16"/>
    <w:rsid w:val="00FC71EA"/>
    <w:rsid w:val="00FC7208"/>
    <w:rsid w:val="00FD024E"/>
    <w:rsid w:val="00FD1082"/>
    <w:rsid w:val="00FD1280"/>
    <w:rsid w:val="00FD44C0"/>
    <w:rsid w:val="00FD4FFC"/>
    <w:rsid w:val="00FD52F6"/>
    <w:rsid w:val="00FD5E6E"/>
    <w:rsid w:val="00FD6321"/>
    <w:rsid w:val="00FD6D76"/>
    <w:rsid w:val="00FD7389"/>
    <w:rsid w:val="00FD7560"/>
    <w:rsid w:val="00FE0E39"/>
    <w:rsid w:val="00FE173A"/>
    <w:rsid w:val="00FE19C7"/>
    <w:rsid w:val="00FE277E"/>
    <w:rsid w:val="00FE2997"/>
    <w:rsid w:val="00FE3FE9"/>
    <w:rsid w:val="00FE50E7"/>
    <w:rsid w:val="00FE597B"/>
    <w:rsid w:val="00FE5CB9"/>
    <w:rsid w:val="00FE6301"/>
    <w:rsid w:val="00FE6892"/>
    <w:rsid w:val="00FE69C8"/>
    <w:rsid w:val="00FE6C84"/>
    <w:rsid w:val="00FE7A03"/>
    <w:rsid w:val="00FF0DBF"/>
    <w:rsid w:val="00FF26B7"/>
    <w:rsid w:val="00FF285B"/>
    <w:rsid w:val="00FF28ED"/>
    <w:rsid w:val="00FF32AD"/>
    <w:rsid w:val="00FF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D0DA"/>
  <w15:docId w15:val="{7F49B717-6605-406E-A0BA-7E9BFBCE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845"/>
  </w:style>
  <w:style w:type="paragraph" w:styleId="2">
    <w:name w:val="heading 2"/>
    <w:basedOn w:val="a"/>
    <w:link w:val="20"/>
    <w:uiPriority w:val="9"/>
    <w:qFormat/>
    <w:rsid w:val="005E01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5E012F"/>
  </w:style>
  <w:style w:type="character" w:customStyle="1" w:styleId="length">
    <w:name w:val="length"/>
    <w:basedOn w:val="a0"/>
    <w:rsid w:val="005E012F"/>
  </w:style>
  <w:style w:type="character" w:customStyle="1" w:styleId="20">
    <w:name w:val="Заголовок 2 Знак"/>
    <w:basedOn w:val="a0"/>
    <w:link w:val="2"/>
    <w:uiPriority w:val="9"/>
    <w:rsid w:val="005E012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2D6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635">
      <w:bodyDiv w:val="1"/>
      <w:marLeft w:val="0"/>
      <w:marRight w:val="0"/>
      <w:marTop w:val="0"/>
      <w:marBottom w:val="0"/>
      <w:divBdr>
        <w:top w:val="none" w:sz="0" w:space="0" w:color="auto"/>
        <w:left w:val="none" w:sz="0" w:space="0" w:color="auto"/>
        <w:bottom w:val="none" w:sz="0" w:space="0" w:color="auto"/>
        <w:right w:val="none" w:sz="0" w:space="0" w:color="auto"/>
      </w:divBdr>
    </w:div>
    <w:div w:id="466052205">
      <w:bodyDiv w:val="1"/>
      <w:marLeft w:val="0"/>
      <w:marRight w:val="0"/>
      <w:marTop w:val="0"/>
      <w:marBottom w:val="0"/>
      <w:divBdr>
        <w:top w:val="none" w:sz="0" w:space="0" w:color="auto"/>
        <w:left w:val="none" w:sz="0" w:space="0" w:color="auto"/>
        <w:bottom w:val="none" w:sz="0" w:space="0" w:color="auto"/>
        <w:right w:val="none" w:sz="0" w:space="0" w:color="auto"/>
      </w:divBdr>
    </w:div>
    <w:div w:id="543493022">
      <w:bodyDiv w:val="1"/>
      <w:marLeft w:val="0"/>
      <w:marRight w:val="0"/>
      <w:marTop w:val="0"/>
      <w:marBottom w:val="0"/>
      <w:divBdr>
        <w:top w:val="none" w:sz="0" w:space="0" w:color="auto"/>
        <w:left w:val="none" w:sz="0" w:space="0" w:color="auto"/>
        <w:bottom w:val="none" w:sz="0" w:space="0" w:color="auto"/>
        <w:right w:val="none" w:sz="0" w:space="0" w:color="auto"/>
      </w:divBdr>
    </w:div>
    <w:div w:id="710955673">
      <w:bodyDiv w:val="1"/>
      <w:marLeft w:val="0"/>
      <w:marRight w:val="0"/>
      <w:marTop w:val="0"/>
      <w:marBottom w:val="0"/>
      <w:divBdr>
        <w:top w:val="none" w:sz="0" w:space="0" w:color="auto"/>
        <w:left w:val="none" w:sz="0" w:space="0" w:color="auto"/>
        <w:bottom w:val="none" w:sz="0" w:space="0" w:color="auto"/>
        <w:right w:val="none" w:sz="0" w:space="0" w:color="auto"/>
      </w:divBdr>
    </w:div>
    <w:div w:id="734548528">
      <w:bodyDiv w:val="1"/>
      <w:marLeft w:val="0"/>
      <w:marRight w:val="0"/>
      <w:marTop w:val="0"/>
      <w:marBottom w:val="0"/>
      <w:divBdr>
        <w:top w:val="none" w:sz="0" w:space="0" w:color="auto"/>
        <w:left w:val="none" w:sz="0" w:space="0" w:color="auto"/>
        <w:bottom w:val="none" w:sz="0" w:space="0" w:color="auto"/>
        <w:right w:val="none" w:sz="0" w:space="0" w:color="auto"/>
      </w:divBdr>
    </w:div>
    <w:div w:id="904491382">
      <w:bodyDiv w:val="1"/>
      <w:marLeft w:val="0"/>
      <w:marRight w:val="0"/>
      <w:marTop w:val="0"/>
      <w:marBottom w:val="0"/>
      <w:divBdr>
        <w:top w:val="none" w:sz="0" w:space="0" w:color="auto"/>
        <w:left w:val="none" w:sz="0" w:space="0" w:color="auto"/>
        <w:bottom w:val="none" w:sz="0" w:space="0" w:color="auto"/>
        <w:right w:val="none" w:sz="0" w:space="0" w:color="auto"/>
      </w:divBdr>
    </w:div>
    <w:div w:id="1002271985">
      <w:bodyDiv w:val="1"/>
      <w:marLeft w:val="0"/>
      <w:marRight w:val="0"/>
      <w:marTop w:val="0"/>
      <w:marBottom w:val="0"/>
      <w:divBdr>
        <w:top w:val="none" w:sz="0" w:space="0" w:color="auto"/>
        <w:left w:val="none" w:sz="0" w:space="0" w:color="auto"/>
        <w:bottom w:val="none" w:sz="0" w:space="0" w:color="auto"/>
        <w:right w:val="none" w:sz="0" w:space="0" w:color="auto"/>
      </w:divBdr>
    </w:div>
    <w:div w:id="1006131277">
      <w:bodyDiv w:val="1"/>
      <w:marLeft w:val="0"/>
      <w:marRight w:val="0"/>
      <w:marTop w:val="0"/>
      <w:marBottom w:val="0"/>
      <w:divBdr>
        <w:top w:val="none" w:sz="0" w:space="0" w:color="auto"/>
        <w:left w:val="none" w:sz="0" w:space="0" w:color="auto"/>
        <w:bottom w:val="none" w:sz="0" w:space="0" w:color="auto"/>
        <w:right w:val="none" w:sz="0" w:space="0" w:color="auto"/>
      </w:divBdr>
    </w:div>
    <w:div w:id="1041586914">
      <w:bodyDiv w:val="1"/>
      <w:marLeft w:val="0"/>
      <w:marRight w:val="0"/>
      <w:marTop w:val="0"/>
      <w:marBottom w:val="0"/>
      <w:divBdr>
        <w:top w:val="none" w:sz="0" w:space="0" w:color="auto"/>
        <w:left w:val="none" w:sz="0" w:space="0" w:color="auto"/>
        <w:bottom w:val="none" w:sz="0" w:space="0" w:color="auto"/>
        <w:right w:val="none" w:sz="0" w:space="0" w:color="auto"/>
      </w:divBdr>
      <w:divsChild>
        <w:div w:id="1760635096">
          <w:marLeft w:val="0"/>
          <w:marRight w:val="0"/>
          <w:marTop w:val="327"/>
          <w:marBottom w:val="0"/>
          <w:divBdr>
            <w:top w:val="none" w:sz="0" w:space="0" w:color="auto"/>
            <w:left w:val="none" w:sz="0" w:space="0" w:color="auto"/>
            <w:bottom w:val="none" w:sz="0" w:space="0" w:color="auto"/>
            <w:right w:val="none" w:sz="0" w:space="0" w:color="auto"/>
          </w:divBdr>
          <w:divsChild>
            <w:div w:id="828788504">
              <w:marLeft w:val="153"/>
              <w:marRight w:val="153"/>
              <w:marTop w:val="0"/>
              <w:marBottom w:val="164"/>
              <w:divBdr>
                <w:top w:val="none" w:sz="0" w:space="0" w:color="auto"/>
                <w:left w:val="none" w:sz="0" w:space="0" w:color="auto"/>
                <w:bottom w:val="none" w:sz="0" w:space="0" w:color="auto"/>
                <w:right w:val="none" w:sz="0" w:space="0" w:color="auto"/>
              </w:divBdr>
              <w:divsChild>
                <w:div w:id="1746104536">
                  <w:marLeft w:val="0"/>
                  <w:marRight w:val="0"/>
                  <w:marTop w:val="0"/>
                  <w:marBottom w:val="0"/>
                  <w:divBdr>
                    <w:top w:val="none" w:sz="0" w:space="0" w:color="auto"/>
                    <w:left w:val="none" w:sz="0" w:space="0" w:color="auto"/>
                    <w:bottom w:val="none" w:sz="0" w:space="0" w:color="auto"/>
                    <w:right w:val="none" w:sz="0" w:space="0" w:color="auto"/>
                  </w:divBdr>
                  <w:divsChild>
                    <w:div w:id="1336374790">
                      <w:marLeft w:val="0"/>
                      <w:marRight w:val="0"/>
                      <w:marTop w:val="0"/>
                      <w:marBottom w:val="0"/>
                      <w:divBdr>
                        <w:top w:val="none" w:sz="0" w:space="0" w:color="auto"/>
                        <w:left w:val="none" w:sz="0" w:space="0" w:color="auto"/>
                        <w:bottom w:val="none" w:sz="0" w:space="0" w:color="auto"/>
                        <w:right w:val="none" w:sz="0" w:space="0" w:color="auto"/>
                      </w:divBdr>
                      <w:divsChild>
                        <w:div w:id="1753159951">
                          <w:marLeft w:val="0"/>
                          <w:marRight w:val="0"/>
                          <w:marTop w:val="0"/>
                          <w:marBottom w:val="0"/>
                          <w:divBdr>
                            <w:top w:val="none" w:sz="0" w:space="0" w:color="auto"/>
                            <w:left w:val="none" w:sz="0" w:space="0" w:color="auto"/>
                            <w:bottom w:val="none" w:sz="0" w:space="0" w:color="auto"/>
                            <w:right w:val="none" w:sz="0" w:space="0" w:color="auto"/>
                          </w:divBdr>
                          <w:divsChild>
                            <w:div w:id="1560706500">
                              <w:marLeft w:val="0"/>
                              <w:marRight w:val="0"/>
                              <w:marTop w:val="0"/>
                              <w:marBottom w:val="0"/>
                              <w:divBdr>
                                <w:top w:val="none" w:sz="0" w:space="0" w:color="auto"/>
                                <w:left w:val="none" w:sz="0" w:space="0" w:color="auto"/>
                                <w:bottom w:val="none" w:sz="0" w:space="0" w:color="auto"/>
                                <w:right w:val="none" w:sz="0" w:space="0" w:color="auto"/>
                              </w:divBdr>
                              <w:divsChild>
                                <w:div w:id="982198023">
                                  <w:marLeft w:val="0"/>
                                  <w:marRight w:val="0"/>
                                  <w:marTop w:val="0"/>
                                  <w:marBottom w:val="0"/>
                                  <w:divBdr>
                                    <w:top w:val="single" w:sz="4" w:space="3" w:color="DBDBDB"/>
                                    <w:left w:val="single" w:sz="4" w:space="8" w:color="DBDBDB"/>
                                    <w:bottom w:val="single" w:sz="4" w:space="3" w:color="DBDBDB"/>
                                    <w:right w:val="single" w:sz="4" w:space="8" w:color="DBDBDB"/>
                                  </w:divBdr>
                                  <w:divsChild>
                                    <w:div w:id="1972637595">
                                      <w:marLeft w:val="0"/>
                                      <w:marRight w:val="0"/>
                                      <w:marTop w:val="0"/>
                                      <w:marBottom w:val="0"/>
                                      <w:divBdr>
                                        <w:top w:val="none" w:sz="0" w:space="0" w:color="auto"/>
                                        <w:left w:val="none" w:sz="0" w:space="0" w:color="auto"/>
                                        <w:bottom w:val="none" w:sz="0" w:space="0" w:color="auto"/>
                                        <w:right w:val="none" w:sz="0" w:space="0" w:color="auto"/>
                                      </w:divBdr>
                                      <w:divsChild>
                                        <w:div w:id="540560656">
                                          <w:marLeft w:val="0"/>
                                          <w:marRight w:val="0"/>
                                          <w:marTop w:val="0"/>
                                          <w:marBottom w:val="0"/>
                                          <w:divBdr>
                                            <w:top w:val="none" w:sz="0" w:space="0" w:color="auto"/>
                                            <w:left w:val="none" w:sz="0" w:space="0" w:color="auto"/>
                                            <w:bottom w:val="none" w:sz="0" w:space="0" w:color="auto"/>
                                            <w:right w:val="none" w:sz="0" w:space="0" w:color="auto"/>
                                          </w:divBdr>
                                          <w:divsChild>
                                            <w:div w:id="1553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7869">
                          <w:marLeft w:val="0"/>
                          <w:marRight w:val="0"/>
                          <w:marTop w:val="0"/>
                          <w:marBottom w:val="0"/>
                          <w:divBdr>
                            <w:top w:val="none" w:sz="0" w:space="0" w:color="auto"/>
                            <w:left w:val="none" w:sz="0" w:space="0" w:color="auto"/>
                            <w:bottom w:val="none" w:sz="0" w:space="0" w:color="auto"/>
                            <w:right w:val="none" w:sz="0" w:space="0" w:color="auto"/>
                          </w:divBdr>
                          <w:divsChild>
                            <w:div w:id="842158878">
                              <w:marLeft w:val="0"/>
                              <w:marRight w:val="0"/>
                              <w:marTop w:val="0"/>
                              <w:marBottom w:val="0"/>
                              <w:divBdr>
                                <w:top w:val="none" w:sz="0" w:space="0" w:color="auto"/>
                                <w:left w:val="none" w:sz="0" w:space="0" w:color="auto"/>
                                <w:bottom w:val="none" w:sz="0" w:space="0" w:color="auto"/>
                                <w:right w:val="none" w:sz="0" w:space="0" w:color="auto"/>
                              </w:divBdr>
                              <w:divsChild>
                                <w:div w:id="1144590462">
                                  <w:marLeft w:val="0"/>
                                  <w:marRight w:val="0"/>
                                  <w:marTop w:val="0"/>
                                  <w:marBottom w:val="0"/>
                                  <w:divBdr>
                                    <w:top w:val="single" w:sz="4" w:space="3" w:color="DBDBDB"/>
                                    <w:left w:val="single" w:sz="4" w:space="8" w:color="DBDBDB"/>
                                    <w:bottom w:val="single" w:sz="4" w:space="3" w:color="DBDBDB"/>
                                    <w:right w:val="single" w:sz="4" w:space="8" w:color="DBDBDB"/>
                                  </w:divBdr>
                                  <w:divsChild>
                                    <w:div w:id="142547828">
                                      <w:marLeft w:val="0"/>
                                      <w:marRight w:val="0"/>
                                      <w:marTop w:val="0"/>
                                      <w:marBottom w:val="0"/>
                                      <w:divBdr>
                                        <w:top w:val="none" w:sz="0" w:space="0" w:color="auto"/>
                                        <w:left w:val="none" w:sz="0" w:space="0" w:color="auto"/>
                                        <w:bottom w:val="none" w:sz="0" w:space="0" w:color="auto"/>
                                        <w:right w:val="none" w:sz="0" w:space="0" w:color="auto"/>
                                      </w:divBdr>
                                      <w:divsChild>
                                        <w:div w:id="763262264">
                                          <w:marLeft w:val="0"/>
                                          <w:marRight w:val="0"/>
                                          <w:marTop w:val="0"/>
                                          <w:marBottom w:val="0"/>
                                          <w:divBdr>
                                            <w:top w:val="none" w:sz="0" w:space="0" w:color="auto"/>
                                            <w:left w:val="none" w:sz="0" w:space="0" w:color="auto"/>
                                            <w:bottom w:val="none" w:sz="0" w:space="0" w:color="auto"/>
                                            <w:right w:val="none" w:sz="0" w:space="0" w:color="auto"/>
                                          </w:divBdr>
                                          <w:divsChild>
                                            <w:div w:id="13967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02226">
                          <w:marLeft w:val="0"/>
                          <w:marRight w:val="0"/>
                          <w:marTop w:val="0"/>
                          <w:marBottom w:val="0"/>
                          <w:divBdr>
                            <w:top w:val="none" w:sz="0" w:space="0" w:color="auto"/>
                            <w:left w:val="none" w:sz="0" w:space="0" w:color="auto"/>
                            <w:bottom w:val="none" w:sz="0" w:space="0" w:color="auto"/>
                            <w:right w:val="none" w:sz="0" w:space="0" w:color="auto"/>
                          </w:divBdr>
                          <w:divsChild>
                            <w:div w:id="350304575">
                              <w:marLeft w:val="0"/>
                              <w:marRight w:val="0"/>
                              <w:marTop w:val="0"/>
                              <w:marBottom w:val="0"/>
                              <w:divBdr>
                                <w:top w:val="none" w:sz="0" w:space="0" w:color="auto"/>
                                <w:left w:val="none" w:sz="0" w:space="0" w:color="auto"/>
                                <w:bottom w:val="none" w:sz="0" w:space="0" w:color="auto"/>
                                <w:right w:val="none" w:sz="0" w:space="0" w:color="auto"/>
                              </w:divBdr>
                              <w:divsChild>
                                <w:div w:id="2027780348">
                                  <w:marLeft w:val="0"/>
                                  <w:marRight w:val="0"/>
                                  <w:marTop w:val="0"/>
                                  <w:marBottom w:val="0"/>
                                  <w:divBdr>
                                    <w:top w:val="single" w:sz="4" w:space="3" w:color="DBDBDB"/>
                                    <w:left w:val="single" w:sz="4" w:space="8" w:color="DBDBDB"/>
                                    <w:bottom w:val="single" w:sz="4" w:space="3" w:color="DBDBDB"/>
                                    <w:right w:val="single" w:sz="4" w:space="8" w:color="DBDBDB"/>
                                  </w:divBdr>
                                  <w:divsChild>
                                    <w:div w:id="725841388">
                                      <w:marLeft w:val="0"/>
                                      <w:marRight w:val="0"/>
                                      <w:marTop w:val="0"/>
                                      <w:marBottom w:val="0"/>
                                      <w:divBdr>
                                        <w:top w:val="none" w:sz="0" w:space="0" w:color="auto"/>
                                        <w:left w:val="none" w:sz="0" w:space="0" w:color="auto"/>
                                        <w:bottom w:val="none" w:sz="0" w:space="0" w:color="auto"/>
                                        <w:right w:val="none" w:sz="0" w:space="0" w:color="auto"/>
                                      </w:divBdr>
                                      <w:divsChild>
                                        <w:div w:id="208761712">
                                          <w:marLeft w:val="0"/>
                                          <w:marRight w:val="0"/>
                                          <w:marTop w:val="0"/>
                                          <w:marBottom w:val="0"/>
                                          <w:divBdr>
                                            <w:top w:val="none" w:sz="0" w:space="0" w:color="auto"/>
                                            <w:left w:val="none" w:sz="0" w:space="0" w:color="auto"/>
                                            <w:bottom w:val="none" w:sz="0" w:space="0" w:color="auto"/>
                                            <w:right w:val="none" w:sz="0" w:space="0" w:color="auto"/>
                                          </w:divBdr>
                                          <w:divsChild>
                                            <w:div w:id="7221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1396">
          <w:marLeft w:val="0"/>
          <w:marRight w:val="0"/>
          <w:marTop w:val="327"/>
          <w:marBottom w:val="0"/>
          <w:divBdr>
            <w:top w:val="none" w:sz="0" w:space="0" w:color="auto"/>
            <w:left w:val="none" w:sz="0" w:space="0" w:color="auto"/>
            <w:bottom w:val="none" w:sz="0" w:space="0" w:color="auto"/>
            <w:right w:val="none" w:sz="0" w:space="0" w:color="auto"/>
          </w:divBdr>
        </w:div>
      </w:divsChild>
    </w:div>
    <w:div w:id="1110473800">
      <w:bodyDiv w:val="1"/>
      <w:marLeft w:val="0"/>
      <w:marRight w:val="0"/>
      <w:marTop w:val="0"/>
      <w:marBottom w:val="0"/>
      <w:divBdr>
        <w:top w:val="none" w:sz="0" w:space="0" w:color="auto"/>
        <w:left w:val="none" w:sz="0" w:space="0" w:color="auto"/>
        <w:bottom w:val="none" w:sz="0" w:space="0" w:color="auto"/>
        <w:right w:val="none" w:sz="0" w:space="0" w:color="auto"/>
      </w:divBdr>
    </w:div>
    <w:div w:id="1218127840">
      <w:bodyDiv w:val="1"/>
      <w:marLeft w:val="0"/>
      <w:marRight w:val="0"/>
      <w:marTop w:val="0"/>
      <w:marBottom w:val="0"/>
      <w:divBdr>
        <w:top w:val="none" w:sz="0" w:space="0" w:color="auto"/>
        <w:left w:val="none" w:sz="0" w:space="0" w:color="auto"/>
        <w:bottom w:val="none" w:sz="0" w:space="0" w:color="auto"/>
        <w:right w:val="none" w:sz="0" w:space="0" w:color="auto"/>
      </w:divBdr>
    </w:div>
    <w:div w:id="1234199995">
      <w:bodyDiv w:val="1"/>
      <w:marLeft w:val="0"/>
      <w:marRight w:val="0"/>
      <w:marTop w:val="0"/>
      <w:marBottom w:val="0"/>
      <w:divBdr>
        <w:top w:val="none" w:sz="0" w:space="0" w:color="auto"/>
        <w:left w:val="none" w:sz="0" w:space="0" w:color="auto"/>
        <w:bottom w:val="none" w:sz="0" w:space="0" w:color="auto"/>
        <w:right w:val="none" w:sz="0" w:space="0" w:color="auto"/>
      </w:divBdr>
    </w:div>
    <w:div w:id="1289435506">
      <w:bodyDiv w:val="1"/>
      <w:marLeft w:val="0"/>
      <w:marRight w:val="0"/>
      <w:marTop w:val="0"/>
      <w:marBottom w:val="0"/>
      <w:divBdr>
        <w:top w:val="none" w:sz="0" w:space="0" w:color="auto"/>
        <w:left w:val="none" w:sz="0" w:space="0" w:color="auto"/>
        <w:bottom w:val="none" w:sz="0" w:space="0" w:color="auto"/>
        <w:right w:val="none" w:sz="0" w:space="0" w:color="auto"/>
      </w:divBdr>
    </w:div>
    <w:div w:id="1291472773">
      <w:bodyDiv w:val="1"/>
      <w:marLeft w:val="0"/>
      <w:marRight w:val="0"/>
      <w:marTop w:val="0"/>
      <w:marBottom w:val="0"/>
      <w:divBdr>
        <w:top w:val="none" w:sz="0" w:space="0" w:color="auto"/>
        <w:left w:val="none" w:sz="0" w:space="0" w:color="auto"/>
        <w:bottom w:val="none" w:sz="0" w:space="0" w:color="auto"/>
        <w:right w:val="none" w:sz="0" w:space="0" w:color="auto"/>
      </w:divBdr>
    </w:div>
    <w:div w:id="1299800226">
      <w:bodyDiv w:val="1"/>
      <w:marLeft w:val="0"/>
      <w:marRight w:val="0"/>
      <w:marTop w:val="0"/>
      <w:marBottom w:val="0"/>
      <w:divBdr>
        <w:top w:val="none" w:sz="0" w:space="0" w:color="auto"/>
        <w:left w:val="none" w:sz="0" w:space="0" w:color="auto"/>
        <w:bottom w:val="none" w:sz="0" w:space="0" w:color="auto"/>
        <w:right w:val="none" w:sz="0" w:space="0" w:color="auto"/>
      </w:divBdr>
    </w:div>
    <w:div w:id="1348629925">
      <w:bodyDiv w:val="1"/>
      <w:marLeft w:val="0"/>
      <w:marRight w:val="0"/>
      <w:marTop w:val="0"/>
      <w:marBottom w:val="0"/>
      <w:divBdr>
        <w:top w:val="none" w:sz="0" w:space="0" w:color="auto"/>
        <w:left w:val="none" w:sz="0" w:space="0" w:color="auto"/>
        <w:bottom w:val="none" w:sz="0" w:space="0" w:color="auto"/>
        <w:right w:val="none" w:sz="0" w:space="0" w:color="auto"/>
      </w:divBdr>
    </w:div>
    <w:div w:id="1435437122">
      <w:bodyDiv w:val="1"/>
      <w:marLeft w:val="0"/>
      <w:marRight w:val="0"/>
      <w:marTop w:val="0"/>
      <w:marBottom w:val="0"/>
      <w:divBdr>
        <w:top w:val="none" w:sz="0" w:space="0" w:color="auto"/>
        <w:left w:val="none" w:sz="0" w:space="0" w:color="auto"/>
        <w:bottom w:val="none" w:sz="0" w:space="0" w:color="auto"/>
        <w:right w:val="none" w:sz="0" w:space="0" w:color="auto"/>
      </w:divBdr>
    </w:div>
    <w:div w:id="1720085821">
      <w:bodyDiv w:val="1"/>
      <w:marLeft w:val="0"/>
      <w:marRight w:val="0"/>
      <w:marTop w:val="0"/>
      <w:marBottom w:val="0"/>
      <w:divBdr>
        <w:top w:val="none" w:sz="0" w:space="0" w:color="auto"/>
        <w:left w:val="none" w:sz="0" w:space="0" w:color="auto"/>
        <w:bottom w:val="none" w:sz="0" w:space="0" w:color="auto"/>
        <w:right w:val="none" w:sz="0" w:space="0" w:color="auto"/>
      </w:divBdr>
    </w:div>
    <w:div w:id="1791124886">
      <w:bodyDiv w:val="1"/>
      <w:marLeft w:val="0"/>
      <w:marRight w:val="0"/>
      <w:marTop w:val="0"/>
      <w:marBottom w:val="0"/>
      <w:divBdr>
        <w:top w:val="none" w:sz="0" w:space="0" w:color="auto"/>
        <w:left w:val="none" w:sz="0" w:space="0" w:color="auto"/>
        <w:bottom w:val="none" w:sz="0" w:space="0" w:color="auto"/>
        <w:right w:val="none" w:sz="0" w:space="0" w:color="auto"/>
      </w:divBdr>
    </w:div>
    <w:div w:id="1821842628">
      <w:bodyDiv w:val="1"/>
      <w:marLeft w:val="0"/>
      <w:marRight w:val="0"/>
      <w:marTop w:val="0"/>
      <w:marBottom w:val="0"/>
      <w:divBdr>
        <w:top w:val="none" w:sz="0" w:space="0" w:color="auto"/>
        <w:left w:val="none" w:sz="0" w:space="0" w:color="auto"/>
        <w:bottom w:val="none" w:sz="0" w:space="0" w:color="auto"/>
        <w:right w:val="none" w:sz="0" w:space="0" w:color="auto"/>
      </w:divBdr>
    </w:div>
    <w:div w:id="1908569943">
      <w:bodyDiv w:val="1"/>
      <w:marLeft w:val="0"/>
      <w:marRight w:val="0"/>
      <w:marTop w:val="0"/>
      <w:marBottom w:val="0"/>
      <w:divBdr>
        <w:top w:val="none" w:sz="0" w:space="0" w:color="auto"/>
        <w:left w:val="none" w:sz="0" w:space="0" w:color="auto"/>
        <w:bottom w:val="none" w:sz="0" w:space="0" w:color="auto"/>
        <w:right w:val="none" w:sz="0" w:space="0" w:color="auto"/>
      </w:divBdr>
    </w:div>
    <w:div w:id="19763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Lenovo</cp:lastModifiedBy>
  <cp:revision>5</cp:revision>
  <dcterms:created xsi:type="dcterms:W3CDTF">2020-03-18T19:45:00Z</dcterms:created>
  <dcterms:modified xsi:type="dcterms:W3CDTF">2020-03-19T08:10:00Z</dcterms:modified>
</cp:coreProperties>
</file>