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4AE" w:rsidRPr="000414AE" w:rsidRDefault="000414AE" w:rsidP="00041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4AE">
        <w:rPr>
          <w:rFonts w:ascii="Times New Roman" w:hAnsi="Times New Roman" w:cs="Times New Roman"/>
          <w:b/>
          <w:sz w:val="28"/>
          <w:szCs w:val="28"/>
        </w:rPr>
        <w:t>Перечень контрольных вопр</w:t>
      </w:r>
      <w:r>
        <w:rPr>
          <w:rFonts w:ascii="Times New Roman" w:hAnsi="Times New Roman" w:cs="Times New Roman"/>
          <w:b/>
          <w:sz w:val="28"/>
          <w:szCs w:val="28"/>
        </w:rPr>
        <w:t>осов для подготовки к экзамену за 5 семестр</w:t>
      </w:r>
    </w:p>
    <w:p w:rsidR="00A3751C" w:rsidRDefault="000414AE" w:rsidP="00A375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4AE">
        <w:rPr>
          <w:rFonts w:ascii="Times New Roman" w:hAnsi="Times New Roman" w:cs="Times New Roman"/>
          <w:b/>
          <w:sz w:val="28"/>
          <w:szCs w:val="28"/>
        </w:rPr>
        <w:t>по дисциплине  «</w:t>
      </w:r>
      <w:r w:rsidR="00A3751C" w:rsidRPr="00A3751C">
        <w:rPr>
          <w:rFonts w:ascii="Times New Roman" w:hAnsi="Times New Roman" w:cs="Times New Roman"/>
          <w:b/>
          <w:sz w:val="28"/>
          <w:szCs w:val="28"/>
        </w:rPr>
        <w:t>Гражданское право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414AE" w:rsidRPr="00A3751C" w:rsidRDefault="000414AE" w:rsidP="00A375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4AE">
        <w:rPr>
          <w:rFonts w:ascii="Times New Roman" w:hAnsi="Times New Roman" w:cs="Times New Roman"/>
          <w:b/>
          <w:sz w:val="28"/>
          <w:szCs w:val="28"/>
        </w:rPr>
        <w:t xml:space="preserve">для студентов специальности  </w:t>
      </w:r>
      <w:r>
        <w:rPr>
          <w:rFonts w:ascii="Times New Roman" w:hAnsi="Times New Roman" w:cs="Times New Roman"/>
          <w:b/>
          <w:sz w:val="28"/>
          <w:szCs w:val="28"/>
        </w:rPr>
        <w:t xml:space="preserve">40.02.01 </w:t>
      </w:r>
      <w:r w:rsidRPr="000414AE">
        <w:rPr>
          <w:rFonts w:ascii="Times New Roman" w:hAnsi="Times New Roman" w:cs="Times New Roman"/>
          <w:b/>
          <w:sz w:val="28"/>
          <w:szCs w:val="28"/>
        </w:rPr>
        <w:t xml:space="preserve">Право и организация социального обеспечения </w:t>
      </w:r>
    </w:p>
    <w:p w:rsidR="00A3751C" w:rsidRDefault="00A3751C" w:rsidP="000414AE">
      <w:pPr>
        <w:jc w:val="center"/>
      </w:pPr>
    </w:p>
    <w:p w:rsidR="009C587A" w:rsidRPr="00A3751C" w:rsidRDefault="009C587A" w:rsidP="00041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51C">
        <w:rPr>
          <w:rFonts w:ascii="Times New Roman" w:hAnsi="Times New Roman" w:cs="Times New Roman"/>
          <w:sz w:val="24"/>
          <w:szCs w:val="24"/>
        </w:rPr>
        <w:t>1.    Понятие гражданского права как отрасли права.</w:t>
      </w:r>
    </w:p>
    <w:p w:rsidR="009C587A" w:rsidRPr="00A3751C" w:rsidRDefault="009C587A" w:rsidP="00041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51C">
        <w:rPr>
          <w:rFonts w:ascii="Times New Roman" w:hAnsi="Times New Roman" w:cs="Times New Roman"/>
          <w:sz w:val="24"/>
          <w:szCs w:val="24"/>
        </w:rPr>
        <w:t>2.    Предмет и метод гражданского права.</w:t>
      </w:r>
    </w:p>
    <w:p w:rsidR="009C587A" w:rsidRPr="00A3751C" w:rsidRDefault="009C587A" w:rsidP="00041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51C">
        <w:rPr>
          <w:rFonts w:ascii="Times New Roman" w:hAnsi="Times New Roman" w:cs="Times New Roman"/>
          <w:sz w:val="24"/>
          <w:szCs w:val="24"/>
        </w:rPr>
        <w:t>3.    Отграничение гражданского права от смежных отраслей права.</w:t>
      </w:r>
    </w:p>
    <w:p w:rsidR="009C587A" w:rsidRPr="00A3751C" w:rsidRDefault="009C587A" w:rsidP="00041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51C">
        <w:rPr>
          <w:rFonts w:ascii="Times New Roman" w:hAnsi="Times New Roman" w:cs="Times New Roman"/>
          <w:sz w:val="24"/>
          <w:szCs w:val="24"/>
        </w:rPr>
        <w:t>4.    Принципы гражданского права. Общая характеристика.</w:t>
      </w:r>
    </w:p>
    <w:p w:rsidR="009C587A" w:rsidRPr="00A3751C" w:rsidRDefault="009C587A" w:rsidP="00041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51C">
        <w:rPr>
          <w:rFonts w:ascii="Times New Roman" w:hAnsi="Times New Roman" w:cs="Times New Roman"/>
          <w:sz w:val="24"/>
          <w:szCs w:val="24"/>
        </w:rPr>
        <w:t>5.    Источники гражданского права как формы выражения правовых норм (виды, характеристика).</w:t>
      </w:r>
    </w:p>
    <w:p w:rsidR="009C587A" w:rsidRPr="00A3751C" w:rsidRDefault="001417DB" w:rsidP="00041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C587A" w:rsidRPr="00A3751C">
        <w:rPr>
          <w:rFonts w:ascii="Times New Roman" w:hAnsi="Times New Roman" w:cs="Times New Roman"/>
          <w:sz w:val="24"/>
          <w:szCs w:val="24"/>
        </w:rPr>
        <w:t>.    Понятие гражданского правоотношения, его виды и особенности.</w:t>
      </w:r>
    </w:p>
    <w:p w:rsidR="009C587A" w:rsidRPr="00A3751C" w:rsidRDefault="009C587A" w:rsidP="00041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51C">
        <w:rPr>
          <w:rFonts w:ascii="Times New Roman" w:hAnsi="Times New Roman" w:cs="Times New Roman"/>
          <w:sz w:val="24"/>
          <w:szCs w:val="24"/>
        </w:rPr>
        <w:t>8.    Субъекты гражданских правоотношений, общая характеристика.</w:t>
      </w:r>
    </w:p>
    <w:p w:rsidR="009C587A" w:rsidRPr="00A3751C" w:rsidRDefault="009C587A" w:rsidP="00041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51C">
        <w:rPr>
          <w:rFonts w:ascii="Times New Roman" w:hAnsi="Times New Roman" w:cs="Times New Roman"/>
          <w:sz w:val="24"/>
          <w:szCs w:val="24"/>
        </w:rPr>
        <w:t>9.    Объекты гражданских правоотношений, общая характеристика.</w:t>
      </w:r>
    </w:p>
    <w:p w:rsidR="009C587A" w:rsidRPr="00A3751C" w:rsidRDefault="009C587A" w:rsidP="00041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51C">
        <w:rPr>
          <w:rFonts w:ascii="Times New Roman" w:hAnsi="Times New Roman" w:cs="Times New Roman"/>
          <w:sz w:val="24"/>
          <w:szCs w:val="24"/>
        </w:rPr>
        <w:t>10.    Понятие и виды оснований возникновения, изменения и прекращения гражданских правоотношений.</w:t>
      </w:r>
    </w:p>
    <w:p w:rsidR="009C587A" w:rsidRPr="00A3751C" w:rsidRDefault="009C587A" w:rsidP="00041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51C">
        <w:rPr>
          <w:rFonts w:ascii="Times New Roman" w:hAnsi="Times New Roman" w:cs="Times New Roman"/>
          <w:sz w:val="24"/>
          <w:szCs w:val="24"/>
        </w:rPr>
        <w:t>11.    Граждане как субъекты гражданского права.</w:t>
      </w:r>
    </w:p>
    <w:p w:rsidR="009C587A" w:rsidRPr="00A3751C" w:rsidRDefault="009C587A" w:rsidP="00041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51C">
        <w:rPr>
          <w:rFonts w:ascii="Times New Roman" w:hAnsi="Times New Roman" w:cs="Times New Roman"/>
          <w:sz w:val="24"/>
          <w:szCs w:val="24"/>
        </w:rPr>
        <w:t>12.    Дееспособность несовершеннолетних, ее виды.</w:t>
      </w:r>
    </w:p>
    <w:p w:rsidR="009C587A" w:rsidRPr="00A3751C" w:rsidRDefault="009C587A" w:rsidP="00041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51C">
        <w:rPr>
          <w:rFonts w:ascii="Times New Roman" w:hAnsi="Times New Roman" w:cs="Times New Roman"/>
          <w:sz w:val="24"/>
          <w:szCs w:val="24"/>
        </w:rPr>
        <w:t>13.     Эмансипация.</w:t>
      </w:r>
    </w:p>
    <w:p w:rsidR="009C587A" w:rsidRPr="00A3751C" w:rsidRDefault="009C587A" w:rsidP="00041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51C">
        <w:rPr>
          <w:rFonts w:ascii="Times New Roman" w:hAnsi="Times New Roman" w:cs="Times New Roman"/>
          <w:sz w:val="24"/>
          <w:szCs w:val="24"/>
        </w:rPr>
        <w:t>14.    Порядок признания гражданина безвестно отсутствующим.</w:t>
      </w:r>
    </w:p>
    <w:p w:rsidR="009C587A" w:rsidRPr="00A3751C" w:rsidRDefault="009C587A" w:rsidP="00041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51C">
        <w:rPr>
          <w:rFonts w:ascii="Times New Roman" w:hAnsi="Times New Roman" w:cs="Times New Roman"/>
          <w:sz w:val="24"/>
          <w:szCs w:val="24"/>
        </w:rPr>
        <w:t xml:space="preserve">15.    </w:t>
      </w:r>
      <w:proofErr w:type="gramStart"/>
      <w:r w:rsidRPr="00A3751C">
        <w:rPr>
          <w:rFonts w:ascii="Times New Roman" w:hAnsi="Times New Roman" w:cs="Times New Roman"/>
          <w:sz w:val="24"/>
          <w:szCs w:val="24"/>
        </w:rPr>
        <w:t>Объявление гражданина умершим.</w:t>
      </w:r>
      <w:proofErr w:type="gramEnd"/>
      <w:r w:rsidRPr="00A3751C">
        <w:rPr>
          <w:rFonts w:ascii="Times New Roman" w:hAnsi="Times New Roman" w:cs="Times New Roman"/>
          <w:sz w:val="24"/>
          <w:szCs w:val="24"/>
        </w:rPr>
        <w:t xml:space="preserve"> Правовые последствия.</w:t>
      </w:r>
    </w:p>
    <w:p w:rsidR="009C587A" w:rsidRPr="00A3751C" w:rsidRDefault="009C587A" w:rsidP="00041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51C">
        <w:rPr>
          <w:rFonts w:ascii="Times New Roman" w:hAnsi="Times New Roman" w:cs="Times New Roman"/>
          <w:sz w:val="24"/>
          <w:szCs w:val="24"/>
        </w:rPr>
        <w:t>16.    Условия и порядок ограничения дееспособности гражданина.</w:t>
      </w:r>
    </w:p>
    <w:p w:rsidR="009C587A" w:rsidRPr="00A3751C" w:rsidRDefault="009C587A" w:rsidP="00041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51C">
        <w:rPr>
          <w:rFonts w:ascii="Times New Roman" w:hAnsi="Times New Roman" w:cs="Times New Roman"/>
          <w:sz w:val="24"/>
          <w:szCs w:val="24"/>
        </w:rPr>
        <w:t xml:space="preserve">17.    Условия и порядок признания гражданина </w:t>
      </w:r>
      <w:proofErr w:type="gramStart"/>
      <w:r w:rsidRPr="00A3751C">
        <w:rPr>
          <w:rFonts w:ascii="Times New Roman" w:hAnsi="Times New Roman" w:cs="Times New Roman"/>
          <w:sz w:val="24"/>
          <w:szCs w:val="24"/>
        </w:rPr>
        <w:t>недееспособным</w:t>
      </w:r>
      <w:proofErr w:type="gramEnd"/>
      <w:r w:rsidRPr="00A3751C">
        <w:rPr>
          <w:rFonts w:ascii="Times New Roman" w:hAnsi="Times New Roman" w:cs="Times New Roman"/>
          <w:sz w:val="24"/>
          <w:szCs w:val="24"/>
        </w:rPr>
        <w:t>.</w:t>
      </w:r>
    </w:p>
    <w:p w:rsidR="009C587A" w:rsidRPr="00A3751C" w:rsidRDefault="009C587A" w:rsidP="00041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51C">
        <w:rPr>
          <w:rFonts w:ascii="Times New Roman" w:hAnsi="Times New Roman" w:cs="Times New Roman"/>
          <w:sz w:val="24"/>
          <w:szCs w:val="24"/>
        </w:rPr>
        <w:t>18.    Понятие и признаки юридического лица.</w:t>
      </w:r>
    </w:p>
    <w:p w:rsidR="009C587A" w:rsidRPr="00A3751C" w:rsidRDefault="009C587A" w:rsidP="00041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51C">
        <w:rPr>
          <w:rFonts w:ascii="Times New Roman" w:hAnsi="Times New Roman" w:cs="Times New Roman"/>
          <w:sz w:val="24"/>
          <w:szCs w:val="24"/>
        </w:rPr>
        <w:t>19.    Правоспособность юридического лица.</w:t>
      </w:r>
    </w:p>
    <w:p w:rsidR="009C587A" w:rsidRPr="00A3751C" w:rsidRDefault="009C587A" w:rsidP="00041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51C">
        <w:rPr>
          <w:rFonts w:ascii="Times New Roman" w:hAnsi="Times New Roman" w:cs="Times New Roman"/>
          <w:sz w:val="24"/>
          <w:szCs w:val="24"/>
        </w:rPr>
        <w:t>20.    Виды, основания классификации юридических лиц.</w:t>
      </w:r>
    </w:p>
    <w:p w:rsidR="009C587A" w:rsidRPr="00A3751C" w:rsidRDefault="009C587A" w:rsidP="00041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51C">
        <w:rPr>
          <w:rFonts w:ascii="Times New Roman" w:hAnsi="Times New Roman" w:cs="Times New Roman"/>
          <w:sz w:val="24"/>
          <w:szCs w:val="24"/>
        </w:rPr>
        <w:t>21.    Порядок ликвидации юридического лица.</w:t>
      </w:r>
    </w:p>
    <w:p w:rsidR="009C587A" w:rsidRPr="00A3751C" w:rsidRDefault="009C587A" w:rsidP="00041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51C">
        <w:rPr>
          <w:rFonts w:ascii="Times New Roman" w:hAnsi="Times New Roman" w:cs="Times New Roman"/>
          <w:sz w:val="24"/>
          <w:szCs w:val="24"/>
        </w:rPr>
        <w:t>22.    Государство и государственные (муниципальные) образования как субъекты гражданского права.</w:t>
      </w:r>
    </w:p>
    <w:p w:rsidR="009C587A" w:rsidRPr="00A3751C" w:rsidRDefault="009C587A" w:rsidP="00041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51C">
        <w:rPr>
          <w:rFonts w:ascii="Times New Roman" w:hAnsi="Times New Roman" w:cs="Times New Roman"/>
          <w:sz w:val="24"/>
          <w:szCs w:val="24"/>
        </w:rPr>
        <w:t>2</w:t>
      </w:r>
      <w:r w:rsidR="007D0246">
        <w:rPr>
          <w:rFonts w:ascii="Times New Roman" w:hAnsi="Times New Roman" w:cs="Times New Roman"/>
          <w:sz w:val="24"/>
          <w:szCs w:val="24"/>
        </w:rPr>
        <w:t>3</w:t>
      </w:r>
      <w:r w:rsidRPr="00A3751C">
        <w:rPr>
          <w:rFonts w:ascii="Times New Roman" w:hAnsi="Times New Roman" w:cs="Times New Roman"/>
          <w:sz w:val="24"/>
          <w:szCs w:val="24"/>
        </w:rPr>
        <w:t>.    Реорганизация юридического лица и ее формы.</w:t>
      </w:r>
    </w:p>
    <w:p w:rsidR="009C587A" w:rsidRPr="00A3751C" w:rsidRDefault="009C587A" w:rsidP="00041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51C">
        <w:rPr>
          <w:rFonts w:ascii="Times New Roman" w:hAnsi="Times New Roman" w:cs="Times New Roman"/>
          <w:sz w:val="24"/>
          <w:szCs w:val="24"/>
        </w:rPr>
        <w:t>2</w:t>
      </w:r>
      <w:r w:rsidR="007D0246">
        <w:rPr>
          <w:rFonts w:ascii="Times New Roman" w:hAnsi="Times New Roman" w:cs="Times New Roman"/>
          <w:sz w:val="24"/>
          <w:szCs w:val="24"/>
        </w:rPr>
        <w:t>4</w:t>
      </w:r>
      <w:r w:rsidRPr="00A3751C">
        <w:rPr>
          <w:rFonts w:ascii="Times New Roman" w:hAnsi="Times New Roman" w:cs="Times New Roman"/>
          <w:sz w:val="24"/>
          <w:szCs w:val="24"/>
        </w:rPr>
        <w:t>.    Правовое положение полного товарищества.</w:t>
      </w:r>
    </w:p>
    <w:p w:rsidR="009C587A" w:rsidRPr="00A3751C" w:rsidRDefault="009C587A" w:rsidP="00041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51C">
        <w:rPr>
          <w:rFonts w:ascii="Times New Roman" w:hAnsi="Times New Roman" w:cs="Times New Roman"/>
          <w:sz w:val="24"/>
          <w:szCs w:val="24"/>
        </w:rPr>
        <w:t>2</w:t>
      </w:r>
      <w:r w:rsidR="007D0246">
        <w:rPr>
          <w:rFonts w:ascii="Times New Roman" w:hAnsi="Times New Roman" w:cs="Times New Roman"/>
          <w:sz w:val="24"/>
          <w:szCs w:val="24"/>
        </w:rPr>
        <w:t>5</w:t>
      </w:r>
      <w:r w:rsidRPr="00A3751C">
        <w:rPr>
          <w:rFonts w:ascii="Times New Roman" w:hAnsi="Times New Roman" w:cs="Times New Roman"/>
          <w:sz w:val="24"/>
          <w:szCs w:val="24"/>
        </w:rPr>
        <w:t>.    Правовое положение товарищества на вере.</w:t>
      </w:r>
    </w:p>
    <w:p w:rsidR="009C587A" w:rsidRPr="00A3751C" w:rsidRDefault="009C587A" w:rsidP="00041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51C">
        <w:rPr>
          <w:rFonts w:ascii="Times New Roman" w:hAnsi="Times New Roman" w:cs="Times New Roman"/>
          <w:sz w:val="24"/>
          <w:szCs w:val="24"/>
        </w:rPr>
        <w:t>2</w:t>
      </w:r>
      <w:r w:rsidR="007D0246">
        <w:rPr>
          <w:rFonts w:ascii="Times New Roman" w:hAnsi="Times New Roman" w:cs="Times New Roman"/>
          <w:sz w:val="24"/>
          <w:szCs w:val="24"/>
        </w:rPr>
        <w:t>6</w:t>
      </w:r>
      <w:r w:rsidRPr="00A3751C">
        <w:rPr>
          <w:rFonts w:ascii="Times New Roman" w:hAnsi="Times New Roman" w:cs="Times New Roman"/>
          <w:sz w:val="24"/>
          <w:szCs w:val="24"/>
        </w:rPr>
        <w:t>.    Правовой статус общества с ограниченной ответственностью.</w:t>
      </w:r>
    </w:p>
    <w:p w:rsidR="009C587A" w:rsidRPr="00A3751C" w:rsidRDefault="009C587A" w:rsidP="00041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51C">
        <w:rPr>
          <w:rFonts w:ascii="Times New Roman" w:hAnsi="Times New Roman" w:cs="Times New Roman"/>
          <w:sz w:val="24"/>
          <w:szCs w:val="24"/>
        </w:rPr>
        <w:t>2</w:t>
      </w:r>
      <w:r w:rsidR="007D0246">
        <w:rPr>
          <w:rFonts w:ascii="Times New Roman" w:hAnsi="Times New Roman" w:cs="Times New Roman"/>
          <w:sz w:val="24"/>
          <w:szCs w:val="24"/>
        </w:rPr>
        <w:t>7</w:t>
      </w:r>
      <w:r w:rsidRPr="00A3751C">
        <w:rPr>
          <w:rFonts w:ascii="Times New Roman" w:hAnsi="Times New Roman" w:cs="Times New Roman"/>
          <w:sz w:val="24"/>
          <w:szCs w:val="24"/>
        </w:rPr>
        <w:t>.    Правовой статус общества с дополнительной ответственностью.</w:t>
      </w:r>
    </w:p>
    <w:p w:rsidR="009C587A" w:rsidRPr="00A3751C" w:rsidRDefault="009C587A" w:rsidP="00041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51C">
        <w:rPr>
          <w:rFonts w:ascii="Times New Roman" w:hAnsi="Times New Roman" w:cs="Times New Roman"/>
          <w:sz w:val="24"/>
          <w:szCs w:val="24"/>
        </w:rPr>
        <w:t>2</w:t>
      </w:r>
      <w:r w:rsidR="007D0246">
        <w:rPr>
          <w:rFonts w:ascii="Times New Roman" w:hAnsi="Times New Roman" w:cs="Times New Roman"/>
          <w:sz w:val="24"/>
          <w:szCs w:val="24"/>
        </w:rPr>
        <w:t>8</w:t>
      </w:r>
      <w:r w:rsidRPr="00A3751C">
        <w:rPr>
          <w:rFonts w:ascii="Times New Roman" w:hAnsi="Times New Roman" w:cs="Times New Roman"/>
          <w:sz w:val="24"/>
          <w:szCs w:val="24"/>
        </w:rPr>
        <w:t>.    Акционерное общество: виды, характеристика</w:t>
      </w:r>
      <w:proofErr w:type="gramStart"/>
      <w:r w:rsidRPr="00A3751C">
        <w:rPr>
          <w:rFonts w:ascii="Times New Roman" w:hAnsi="Times New Roman" w:cs="Times New Roman"/>
          <w:sz w:val="24"/>
          <w:szCs w:val="24"/>
        </w:rPr>
        <w:t>.</w:t>
      </w:r>
      <w:r w:rsidR="00824F1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824F1C">
        <w:rPr>
          <w:rFonts w:ascii="Times New Roman" w:hAnsi="Times New Roman" w:cs="Times New Roman"/>
          <w:sz w:val="24"/>
          <w:szCs w:val="24"/>
        </w:rPr>
        <w:t xml:space="preserve">с изменениями </w:t>
      </w:r>
      <w:r w:rsidR="00824F1C" w:rsidRPr="00824F1C">
        <w:rPr>
          <w:rFonts w:ascii="Times New Roman" w:hAnsi="Times New Roman" w:cs="Times New Roman"/>
          <w:sz w:val="24"/>
          <w:szCs w:val="24"/>
        </w:rPr>
        <w:t>Федеральн</w:t>
      </w:r>
      <w:r w:rsidR="00824F1C">
        <w:rPr>
          <w:rFonts w:ascii="Times New Roman" w:hAnsi="Times New Roman" w:cs="Times New Roman"/>
          <w:sz w:val="24"/>
          <w:szCs w:val="24"/>
        </w:rPr>
        <w:t>ый</w:t>
      </w:r>
      <w:r w:rsidR="00824F1C" w:rsidRPr="00824F1C">
        <w:rPr>
          <w:rFonts w:ascii="Times New Roman" w:hAnsi="Times New Roman" w:cs="Times New Roman"/>
          <w:sz w:val="24"/>
          <w:szCs w:val="24"/>
        </w:rPr>
        <w:t xml:space="preserve"> закон от 05.05.2014 N 99-ФЗ</w:t>
      </w:r>
      <w:r w:rsidR="00824F1C">
        <w:rPr>
          <w:rFonts w:ascii="Times New Roman" w:hAnsi="Times New Roman" w:cs="Times New Roman"/>
          <w:sz w:val="24"/>
          <w:szCs w:val="24"/>
        </w:rPr>
        <w:t>)</w:t>
      </w:r>
    </w:p>
    <w:p w:rsidR="009C587A" w:rsidRPr="00A3751C" w:rsidRDefault="007D0246" w:rsidP="00041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9C587A" w:rsidRPr="00A3751C">
        <w:rPr>
          <w:rFonts w:ascii="Times New Roman" w:hAnsi="Times New Roman" w:cs="Times New Roman"/>
          <w:sz w:val="24"/>
          <w:szCs w:val="24"/>
        </w:rPr>
        <w:t>.    Государственные и муниципальные унитарные предприятия как субъекты гражданского права.</w:t>
      </w:r>
    </w:p>
    <w:p w:rsidR="009C587A" w:rsidRPr="00A3751C" w:rsidRDefault="009C587A" w:rsidP="00041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51C">
        <w:rPr>
          <w:rFonts w:ascii="Times New Roman" w:hAnsi="Times New Roman" w:cs="Times New Roman"/>
          <w:sz w:val="24"/>
          <w:szCs w:val="24"/>
        </w:rPr>
        <w:t>3</w:t>
      </w:r>
      <w:r w:rsidR="007D0246">
        <w:rPr>
          <w:rFonts w:ascii="Times New Roman" w:hAnsi="Times New Roman" w:cs="Times New Roman"/>
          <w:sz w:val="24"/>
          <w:szCs w:val="24"/>
        </w:rPr>
        <w:t>0</w:t>
      </w:r>
      <w:r w:rsidRPr="00A3751C">
        <w:rPr>
          <w:rFonts w:ascii="Times New Roman" w:hAnsi="Times New Roman" w:cs="Times New Roman"/>
          <w:sz w:val="24"/>
          <w:szCs w:val="24"/>
        </w:rPr>
        <w:t>.    Нематериальные блага и их защита.</w:t>
      </w:r>
    </w:p>
    <w:p w:rsidR="009C587A" w:rsidRPr="00A3751C" w:rsidRDefault="009C587A" w:rsidP="00041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51C">
        <w:rPr>
          <w:rFonts w:ascii="Times New Roman" w:hAnsi="Times New Roman" w:cs="Times New Roman"/>
          <w:sz w:val="24"/>
          <w:szCs w:val="24"/>
        </w:rPr>
        <w:t>3</w:t>
      </w:r>
      <w:r w:rsidR="007D0246">
        <w:rPr>
          <w:rFonts w:ascii="Times New Roman" w:hAnsi="Times New Roman" w:cs="Times New Roman"/>
          <w:sz w:val="24"/>
          <w:szCs w:val="24"/>
        </w:rPr>
        <w:t>1</w:t>
      </w:r>
      <w:r w:rsidRPr="00A3751C">
        <w:rPr>
          <w:rFonts w:ascii="Times New Roman" w:hAnsi="Times New Roman" w:cs="Times New Roman"/>
          <w:sz w:val="24"/>
          <w:szCs w:val="24"/>
        </w:rPr>
        <w:t>.    Понятие, содержание и условия действительности сделок.</w:t>
      </w:r>
    </w:p>
    <w:p w:rsidR="009C587A" w:rsidRPr="00A3751C" w:rsidRDefault="009C587A" w:rsidP="00041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51C">
        <w:rPr>
          <w:rFonts w:ascii="Times New Roman" w:hAnsi="Times New Roman" w:cs="Times New Roman"/>
          <w:sz w:val="24"/>
          <w:szCs w:val="24"/>
        </w:rPr>
        <w:t>3</w:t>
      </w:r>
      <w:r w:rsidR="007D0246">
        <w:rPr>
          <w:rFonts w:ascii="Times New Roman" w:hAnsi="Times New Roman" w:cs="Times New Roman"/>
          <w:sz w:val="24"/>
          <w:szCs w:val="24"/>
        </w:rPr>
        <w:t>2</w:t>
      </w:r>
      <w:r w:rsidRPr="00A3751C">
        <w:rPr>
          <w:rFonts w:ascii="Times New Roman" w:hAnsi="Times New Roman" w:cs="Times New Roman"/>
          <w:sz w:val="24"/>
          <w:szCs w:val="24"/>
        </w:rPr>
        <w:t>.    Понятие и виды гражданско-правовых сделок.</w:t>
      </w:r>
    </w:p>
    <w:p w:rsidR="009C587A" w:rsidRPr="00A3751C" w:rsidRDefault="009C587A" w:rsidP="00041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51C">
        <w:rPr>
          <w:rFonts w:ascii="Times New Roman" w:hAnsi="Times New Roman" w:cs="Times New Roman"/>
          <w:sz w:val="24"/>
          <w:szCs w:val="24"/>
        </w:rPr>
        <w:t>3</w:t>
      </w:r>
      <w:r w:rsidR="007D0246">
        <w:rPr>
          <w:rFonts w:ascii="Times New Roman" w:hAnsi="Times New Roman" w:cs="Times New Roman"/>
          <w:sz w:val="24"/>
          <w:szCs w:val="24"/>
        </w:rPr>
        <w:t>3</w:t>
      </w:r>
      <w:r w:rsidRPr="00A3751C">
        <w:rPr>
          <w:rFonts w:ascii="Times New Roman" w:hAnsi="Times New Roman" w:cs="Times New Roman"/>
          <w:sz w:val="24"/>
          <w:szCs w:val="24"/>
        </w:rPr>
        <w:t>.    Форма сделок, последствия ее несоблюдения.</w:t>
      </w:r>
    </w:p>
    <w:p w:rsidR="009C587A" w:rsidRPr="00A3751C" w:rsidRDefault="009C587A" w:rsidP="00041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51C">
        <w:rPr>
          <w:rFonts w:ascii="Times New Roman" w:hAnsi="Times New Roman" w:cs="Times New Roman"/>
          <w:sz w:val="24"/>
          <w:szCs w:val="24"/>
        </w:rPr>
        <w:t>3</w:t>
      </w:r>
      <w:r w:rsidR="007D0246">
        <w:rPr>
          <w:rFonts w:ascii="Times New Roman" w:hAnsi="Times New Roman" w:cs="Times New Roman"/>
          <w:sz w:val="24"/>
          <w:szCs w:val="24"/>
        </w:rPr>
        <w:t>4</w:t>
      </w:r>
      <w:r w:rsidRPr="00A3751C">
        <w:rPr>
          <w:rFonts w:ascii="Times New Roman" w:hAnsi="Times New Roman" w:cs="Times New Roman"/>
          <w:sz w:val="24"/>
          <w:szCs w:val="24"/>
        </w:rPr>
        <w:t>.    Виды недействительных сделок.</w:t>
      </w:r>
    </w:p>
    <w:p w:rsidR="009C587A" w:rsidRPr="00A3751C" w:rsidRDefault="009C587A" w:rsidP="00041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51C">
        <w:rPr>
          <w:rFonts w:ascii="Times New Roman" w:hAnsi="Times New Roman" w:cs="Times New Roman"/>
          <w:sz w:val="24"/>
          <w:szCs w:val="24"/>
        </w:rPr>
        <w:t>3</w:t>
      </w:r>
      <w:r w:rsidR="007D0246">
        <w:rPr>
          <w:rFonts w:ascii="Times New Roman" w:hAnsi="Times New Roman" w:cs="Times New Roman"/>
          <w:sz w:val="24"/>
          <w:szCs w:val="24"/>
        </w:rPr>
        <w:t>5</w:t>
      </w:r>
      <w:r w:rsidRPr="00A3751C">
        <w:rPr>
          <w:rFonts w:ascii="Times New Roman" w:hAnsi="Times New Roman" w:cs="Times New Roman"/>
          <w:sz w:val="24"/>
          <w:szCs w:val="24"/>
        </w:rPr>
        <w:t xml:space="preserve">.    Порядок и последствия признания сделок </w:t>
      </w:r>
      <w:proofErr w:type="gramStart"/>
      <w:r w:rsidRPr="00A3751C">
        <w:rPr>
          <w:rFonts w:ascii="Times New Roman" w:hAnsi="Times New Roman" w:cs="Times New Roman"/>
          <w:sz w:val="24"/>
          <w:szCs w:val="24"/>
        </w:rPr>
        <w:t>недействительными</w:t>
      </w:r>
      <w:proofErr w:type="gramEnd"/>
      <w:r w:rsidRPr="00A3751C">
        <w:rPr>
          <w:rFonts w:ascii="Times New Roman" w:hAnsi="Times New Roman" w:cs="Times New Roman"/>
          <w:sz w:val="24"/>
          <w:szCs w:val="24"/>
        </w:rPr>
        <w:t>.</w:t>
      </w:r>
    </w:p>
    <w:p w:rsidR="009C587A" w:rsidRPr="00A3751C" w:rsidRDefault="009C587A" w:rsidP="00041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51C">
        <w:rPr>
          <w:rFonts w:ascii="Times New Roman" w:hAnsi="Times New Roman" w:cs="Times New Roman"/>
          <w:sz w:val="24"/>
          <w:szCs w:val="24"/>
        </w:rPr>
        <w:t>3</w:t>
      </w:r>
      <w:r w:rsidR="007D0246">
        <w:rPr>
          <w:rFonts w:ascii="Times New Roman" w:hAnsi="Times New Roman" w:cs="Times New Roman"/>
          <w:sz w:val="24"/>
          <w:szCs w:val="24"/>
        </w:rPr>
        <w:t>6</w:t>
      </w:r>
      <w:r w:rsidRPr="00A3751C">
        <w:rPr>
          <w:rFonts w:ascii="Times New Roman" w:hAnsi="Times New Roman" w:cs="Times New Roman"/>
          <w:sz w:val="24"/>
          <w:szCs w:val="24"/>
        </w:rPr>
        <w:t>.    Понятие и виды представительства.</w:t>
      </w:r>
    </w:p>
    <w:p w:rsidR="009C587A" w:rsidRPr="00A3751C" w:rsidRDefault="009C587A" w:rsidP="00041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51C">
        <w:rPr>
          <w:rFonts w:ascii="Times New Roman" w:hAnsi="Times New Roman" w:cs="Times New Roman"/>
          <w:sz w:val="24"/>
          <w:szCs w:val="24"/>
        </w:rPr>
        <w:t>3</w:t>
      </w:r>
      <w:r w:rsidR="007D0246">
        <w:rPr>
          <w:rFonts w:ascii="Times New Roman" w:hAnsi="Times New Roman" w:cs="Times New Roman"/>
          <w:sz w:val="24"/>
          <w:szCs w:val="24"/>
        </w:rPr>
        <w:t>7</w:t>
      </w:r>
      <w:r w:rsidRPr="00A3751C">
        <w:rPr>
          <w:rFonts w:ascii="Times New Roman" w:hAnsi="Times New Roman" w:cs="Times New Roman"/>
          <w:sz w:val="24"/>
          <w:szCs w:val="24"/>
        </w:rPr>
        <w:t>.    Приостановление и перерыв течения срока исковой давности.</w:t>
      </w:r>
    </w:p>
    <w:p w:rsidR="009C587A" w:rsidRPr="00A3751C" w:rsidRDefault="007D0246" w:rsidP="00041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9C587A" w:rsidRPr="00A3751C">
        <w:rPr>
          <w:rFonts w:ascii="Times New Roman" w:hAnsi="Times New Roman" w:cs="Times New Roman"/>
          <w:sz w:val="24"/>
          <w:szCs w:val="24"/>
        </w:rPr>
        <w:t>.    Порядок и условия приобретения права собственности на находку.</w:t>
      </w:r>
    </w:p>
    <w:p w:rsidR="009C587A" w:rsidRPr="00A3751C" w:rsidRDefault="007D0246" w:rsidP="00041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9C587A" w:rsidRPr="00A3751C">
        <w:rPr>
          <w:rFonts w:ascii="Times New Roman" w:hAnsi="Times New Roman" w:cs="Times New Roman"/>
          <w:sz w:val="24"/>
          <w:szCs w:val="24"/>
        </w:rPr>
        <w:t>.    Понятие, значение и виды сроков исковой давности.</w:t>
      </w:r>
    </w:p>
    <w:p w:rsidR="009C587A" w:rsidRPr="00A3751C" w:rsidRDefault="009C587A" w:rsidP="00041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51C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7D0246">
        <w:rPr>
          <w:rFonts w:ascii="Times New Roman" w:hAnsi="Times New Roman" w:cs="Times New Roman"/>
          <w:sz w:val="24"/>
          <w:szCs w:val="24"/>
        </w:rPr>
        <w:t>0</w:t>
      </w:r>
      <w:r w:rsidRPr="00A3751C">
        <w:rPr>
          <w:rFonts w:ascii="Times New Roman" w:hAnsi="Times New Roman" w:cs="Times New Roman"/>
          <w:sz w:val="24"/>
          <w:szCs w:val="24"/>
        </w:rPr>
        <w:t>.    Требования, на которые исковая давность не распространяется.</w:t>
      </w:r>
    </w:p>
    <w:p w:rsidR="009C587A" w:rsidRPr="00A3751C" w:rsidRDefault="009C587A" w:rsidP="00041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51C">
        <w:rPr>
          <w:rFonts w:ascii="Times New Roman" w:hAnsi="Times New Roman" w:cs="Times New Roman"/>
          <w:sz w:val="24"/>
          <w:szCs w:val="24"/>
        </w:rPr>
        <w:t>4</w:t>
      </w:r>
      <w:r w:rsidR="007D0246">
        <w:rPr>
          <w:rFonts w:ascii="Times New Roman" w:hAnsi="Times New Roman" w:cs="Times New Roman"/>
          <w:sz w:val="24"/>
          <w:szCs w:val="24"/>
        </w:rPr>
        <w:t>1</w:t>
      </w:r>
      <w:r w:rsidRPr="00A3751C">
        <w:rPr>
          <w:rFonts w:ascii="Times New Roman" w:hAnsi="Times New Roman" w:cs="Times New Roman"/>
          <w:sz w:val="24"/>
          <w:szCs w:val="24"/>
        </w:rPr>
        <w:t>.    Право собственности: понятие, содержание и формы.</w:t>
      </w:r>
    </w:p>
    <w:p w:rsidR="009C587A" w:rsidRPr="00A3751C" w:rsidRDefault="009C587A" w:rsidP="00041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51C">
        <w:rPr>
          <w:rFonts w:ascii="Times New Roman" w:hAnsi="Times New Roman" w:cs="Times New Roman"/>
          <w:sz w:val="24"/>
          <w:szCs w:val="24"/>
        </w:rPr>
        <w:t>4</w:t>
      </w:r>
      <w:r w:rsidR="007D0246">
        <w:rPr>
          <w:rFonts w:ascii="Times New Roman" w:hAnsi="Times New Roman" w:cs="Times New Roman"/>
          <w:sz w:val="24"/>
          <w:szCs w:val="24"/>
        </w:rPr>
        <w:t>2</w:t>
      </w:r>
      <w:r w:rsidRPr="00A3751C">
        <w:rPr>
          <w:rFonts w:ascii="Times New Roman" w:hAnsi="Times New Roman" w:cs="Times New Roman"/>
          <w:sz w:val="24"/>
          <w:szCs w:val="24"/>
        </w:rPr>
        <w:t>.    Основания приобретения права собственности.</w:t>
      </w:r>
    </w:p>
    <w:p w:rsidR="009C587A" w:rsidRPr="00A3751C" w:rsidRDefault="009C587A" w:rsidP="00041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51C">
        <w:rPr>
          <w:rFonts w:ascii="Times New Roman" w:hAnsi="Times New Roman" w:cs="Times New Roman"/>
          <w:sz w:val="24"/>
          <w:szCs w:val="24"/>
        </w:rPr>
        <w:t>4</w:t>
      </w:r>
      <w:r w:rsidR="007D0246">
        <w:rPr>
          <w:rFonts w:ascii="Times New Roman" w:hAnsi="Times New Roman" w:cs="Times New Roman"/>
          <w:sz w:val="24"/>
          <w:szCs w:val="24"/>
        </w:rPr>
        <w:t>3</w:t>
      </w:r>
      <w:r w:rsidRPr="00A3751C">
        <w:rPr>
          <w:rFonts w:ascii="Times New Roman" w:hAnsi="Times New Roman" w:cs="Times New Roman"/>
          <w:sz w:val="24"/>
          <w:szCs w:val="24"/>
        </w:rPr>
        <w:t>.    Основания прекращения права собственности.</w:t>
      </w:r>
    </w:p>
    <w:p w:rsidR="009C587A" w:rsidRPr="00A3751C" w:rsidRDefault="009C587A" w:rsidP="00041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51C">
        <w:rPr>
          <w:rFonts w:ascii="Times New Roman" w:hAnsi="Times New Roman" w:cs="Times New Roman"/>
          <w:sz w:val="24"/>
          <w:szCs w:val="24"/>
        </w:rPr>
        <w:t>4</w:t>
      </w:r>
      <w:r w:rsidR="007D0246">
        <w:rPr>
          <w:rFonts w:ascii="Times New Roman" w:hAnsi="Times New Roman" w:cs="Times New Roman"/>
          <w:sz w:val="24"/>
          <w:szCs w:val="24"/>
        </w:rPr>
        <w:t>4</w:t>
      </w:r>
      <w:r w:rsidRPr="00A3751C">
        <w:rPr>
          <w:rFonts w:ascii="Times New Roman" w:hAnsi="Times New Roman" w:cs="Times New Roman"/>
          <w:sz w:val="24"/>
          <w:szCs w:val="24"/>
        </w:rPr>
        <w:t>.    Понятие и основания возникновения права общей совместной собственности.</w:t>
      </w:r>
    </w:p>
    <w:p w:rsidR="009C587A" w:rsidRPr="00A3751C" w:rsidRDefault="009C587A" w:rsidP="00041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51C">
        <w:rPr>
          <w:rFonts w:ascii="Times New Roman" w:hAnsi="Times New Roman" w:cs="Times New Roman"/>
          <w:sz w:val="24"/>
          <w:szCs w:val="24"/>
        </w:rPr>
        <w:t>4</w:t>
      </w:r>
      <w:r w:rsidR="007D0246">
        <w:rPr>
          <w:rFonts w:ascii="Times New Roman" w:hAnsi="Times New Roman" w:cs="Times New Roman"/>
          <w:sz w:val="24"/>
          <w:szCs w:val="24"/>
        </w:rPr>
        <w:t>5</w:t>
      </w:r>
      <w:r w:rsidRPr="00A3751C">
        <w:rPr>
          <w:rFonts w:ascii="Times New Roman" w:hAnsi="Times New Roman" w:cs="Times New Roman"/>
          <w:sz w:val="24"/>
          <w:szCs w:val="24"/>
        </w:rPr>
        <w:t>.    Понятие и основания возникновения права общей долевой собственности.</w:t>
      </w:r>
    </w:p>
    <w:p w:rsidR="009C587A" w:rsidRPr="00A3751C" w:rsidRDefault="009C587A" w:rsidP="00041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51C">
        <w:rPr>
          <w:rFonts w:ascii="Times New Roman" w:hAnsi="Times New Roman" w:cs="Times New Roman"/>
          <w:sz w:val="24"/>
          <w:szCs w:val="24"/>
        </w:rPr>
        <w:t>4</w:t>
      </w:r>
      <w:r w:rsidR="007D0246">
        <w:rPr>
          <w:rFonts w:ascii="Times New Roman" w:hAnsi="Times New Roman" w:cs="Times New Roman"/>
          <w:sz w:val="24"/>
          <w:szCs w:val="24"/>
        </w:rPr>
        <w:t>6</w:t>
      </w:r>
      <w:r w:rsidRPr="00A3751C">
        <w:rPr>
          <w:rFonts w:ascii="Times New Roman" w:hAnsi="Times New Roman" w:cs="Times New Roman"/>
          <w:sz w:val="24"/>
          <w:szCs w:val="24"/>
        </w:rPr>
        <w:t>.    Право ограниченного пользования чужим имуществом (сервитут).</w:t>
      </w:r>
    </w:p>
    <w:p w:rsidR="009C587A" w:rsidRPr="00A3751C" w:rsidRDefault="009C587A" w:rsidP="00041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51C">
        <w:rPr>
          <w:rFonts w:ascii="Times New Roman" w:hAnsi="Times New Roman" w:cs="Times New Roman"/>
          <w:sz w:val="24"/>
          <w:szCs w:val="24"/>
        </w:rPr>
        <w:t>4</w:t>
      </w:r>
      <w:r w:rsidR="007D0246">
        <w:rPr>
          <w:rFonts w:ascii="Times New Roman" w:hAnsi="Times New Roman" w:cs="Times New Roman"/>
          <w:sz w:val="24"/>
          <w:szCs w:val="24"/>
        </w:rPr>
        <w:t>7</w:t>
      </w:r>
      <w:r w:rsidRPr="00A3751C">
        <w:rPr>
          <w:rFonts w:ascii="Times New Roman" w:hAnsi="Times New Roman" w:cs="Times New Roman"/>
          <w:sz w:val="24"/>
          <w:szCs w:val="24"/>
        </w:rPr>
        <w:t>.    Способы защиты права собственности и других вещных прав.</w:t>
      </w:r>
    </w:p>
    <w:p w:rsidR="009C587A" w:rsidRPr="00A3751C" w:rsidRDefault="007D0246" w:rsidP="00041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="009C587A" w:rsidRPr="00A3751C">
        <w:rPr>
          <w:rFonts w:ascii="Times New Roman" w:hAnsi="Times New Roman" w:cs="Times New Roman"/>
          <w:sz w:val="24"/>
          <w:szCs w:val="24"/>
        </w:rPr>
        <w:t>.    Понятие обязательства и основания его возникновения.</w:t>
      </w:r>
    </w:p>
    <w:p w:rsidR="009C587A" w:rsidRPr="00A3751C" w:rsidRDefault="009C587A" w:rsidP="00041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51C">
        <w:rPr>
          <w:rFonts w:ascii="Times New Roman" w:hAnsi="Times New Roman" w:cs="Times New Roman"/>
          <w:sz w:val="24"/>
          <w:szCs w:val="24"/>
        </w:rPr>
        <w:t>5</w:t>
      </w:r>
      <w:r w:rsidR="007D0246">
        <w:rPr>
          <w:rFonts w:ascii="Times New Roman" w:hAnsi="Times New Roman" w:cs="Times New Roman"/>
          <w:sz w:val="24"/>
          <w:szCs w:val="24"/>
        </w:rPr>
        <w:t>0</w:t>
      </w:r>
      <w:r w:rsidRPr="00A3751C">
        <w:rPr>
          <w:rFonts w:ascii="Times New Roman" w:hAnsi="Times New Roman" w:cs="Times New Roman"/>
          <w:sz w:val="24"/>
          <w:szCs w:val="24"/>
        </w:rPr>
        <w:t>.    Порядок исполнения обязательств.</w:t>
      </w:r>
    </w:p>
    <w:p w:rsidR="009C587A" w:rsidRPr="00A3751C" w:rsidRDefault="009C587A" w:rsidP="00041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51C">
        <w:rPr>
          <w:rFonts w:ascii="Times New Roman" w:hAnsi="Times New Roman" w:cs="Times New Roman"/>
          <w:sz w:val="24"/>
          <w:szCs w:val="24"/>
        </w:rPr>
        <w:t>5</w:t>
      </w:r>
      <w:r w:rsidR="007D0246">
        <w:rPr>
          <w:rFonts w:ascii="Times New Roman" w:hAnsi="Times New Roman" w:cs="Times New Roman"/>
          <w:sz w:val="24"/>
          <w:szCs w:val="24"/>
        </w:rPr>
        <w:t>1</w:t>
      </w:r>
      <w:r w:rsidRPr="00A3751C">
        <w:rPr>
          <w:rFonts w:ascii="Times New Roman" w:hAnsi="Times New Roman" w:cs="Times New Roman"/>
          <w:sz w:val="24"/>
          <w:szCs w:val="24"/>
        </w:rPr>
        <w:t>.    Способы обеспечения исполнения обязательств: понятие и виды.</w:t>
      </w:r>
    </w:p>
    <w:p w:rsidR="009C587A" w:rsidRPr="00A3751C" w:rsidRDefault="009C587A" w:rsidP="00041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51C">
        <w:rPr>
          <w:rFonts w:ascii="Times New Roman" w:hAnsi="Times New Roman" w:cs="Times New Roman"/>
          <w:sz w:val="24"/>
          <w:szCs w:val="24"/>
        </w:rPr>
        <w:t>5</w:t>
      </w:r>
      <w:r w:rsidR="007D0246">
        <w:rPr>
          <w:rFonts w:ascii="Times New Roman" w:hAnsi="Times New Roman" w:cs="Times New Roman"/>
          <w:sz w:val="24"/>
          <w:szCs w:val="24"/>
        </w:rPr>
        <w:t>2</w:t>
      </w:r>
      <w:r w:rsidRPr="00A3751C">
        <w:rPr>
          <w:rFonts w:ascii="Times New Roman" w:hAnsi="Times New Roman" w:cs="Times New Roman"/>
          <w:sz w:val="24"/>
          <w:szCs w:val="24"/>
        </w:rPr>
        <w:t>.    Залог как способ обеспечения исполнения обязательств: понятие и виды.</w:t>
      </w:r>
    </w:p>
    <w:p w:rsidR="009C587A" w:rsidRPr="00A3751C" w:rsidRDefault="009C587A" w:rsidP="00041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51C">
        <w:rPr>
          <w:rFonts w:ascii="Times New Roman" w:hAnsi="Times New Roman" w:cs="Times New Roman"/>
          <w:sz w:val="24"/>
          <w:szCs w:val="24"/>
        </w:rPr>
        <w:t>5</w:t>
      </w:r>
      <w:r w:rsidR="007D0246">
        <w:rPr>
          <w:rFonts w:ascii="Times New Roman" w:hAnsi="Times New Roman" w:cs="Times New Roman"/>
          <w:sz w:val="24"/>
          <w:szCs w:val="24"/>
        </w:rPr>
        <w:t>3</w:t>
      </w:r>
      <w:r w:rsidRPr="00A3751C">
        <w:rPr>
          <w:rFonts w:ascii="Times New Roman" w:hAnsi="Times New Roman" w:cs="Times New Roman"/>
          <w:sz w:val="24"/>
          <w:szCs w:val="24"/>
        </w:rPr>
        <w:t>.    Неустойка, задаток и удержание как способы обеспечения исполнения обязательств.</w:t>
      </w:r>
    </w:p>
    <w:p w:rsidR="009C587A" w:rsidRPr="00A3751C" w:rsidRDefault="009C587A" w:rsidP="00041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51C">
        <w:rPr>
          <w:rFonts w:ascii="Times New Roman" w:hAnsi="Times New Roman" w:cs="Times New Roman"/>
          <w:sz w:val="24"/>
          <w:szCs w:val="24"/>
        </w:rPr>
        <w:t>5</w:t>
      </w:r>
      <w:r w:rsidR="007D0246">
        <w:rPr>
          <w:rFonts w:ascii="Times New Roman" w:hAnsi="Times New Roman" w:cs="Times New Roman"/>
          <w:sz w:val="24"/>
          <w:szCs w:val="24"/>
        </w:rPr>
        <w:t>4</w:t>
      </w:r>
      <w:r w:rsidRPr="00A3751C">
        <w:rPr>
          <w:rFonts w:ascii="Times New Roman" w:hAnsi="Times New Roman" w:cs="Times New Roman"/>
          <w:sz w:val="24"/>
          <w:szCs w:val="24"/>
        </w:rPr>
        <w:t>.    Поручительство как способ обеспечения исполнения обязательств.</w:t>
      </w:r>
    </w:p>
    <w:p w:rsidR="009C587A" w:rsidRPr="00A3751C" w:rsidRDefault="009C587A" w:rsidP="00041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51C">
        <w:rPr>
          <w:rFonts w:ascii="Times New Roman" w:hAnsi="Times New Roman" w:cs="Times New Roman"/>
          <w:sz w:val="24"/>
          <w:szCs w:val="24"/>
        </w:rPr>
        <w:t>5</w:t>
      </w:r>
      <w:r w:rsidR="007D0246">
        <w:rPr>
          <w:rFonts w:ascii="Times New Roman" w:hAnsi="Times New Roman" w:cs="Times New Roman"/>
          <w:sz w:val="24"/>
          <w:szCs w:val="24"/>
        </w:rPr>
        <w:t>5</w:t>
      </w:r>
      <w:r w:rsidRPr="00A3751C">
        <w:rPr>
          <w:rFonts w:ascii="Times New Roman" w:hAnsi="Times New Roman" w:cs="Times New Roman"/>
          <w:sz w:val="24"/>
          <w:szCs w:val="24"/>
        </w:rPr>
        <w:t>.    Банковская гарантия как способ обеспечения исполнения обязательств.</w:t>
      </w:r>
    </w:p>
    <w:p w:rsidR="009C587A" w:rsidRPr="00A3751C" w:rsidRDefault="009C587A" w:rsidP="00041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51C">
        <w:rPr>
          <w:rFonts w:ascii="Times New Roman" w:hAnsi="Times New Roman" w:cs="Times New Roman"/>
          <w:sz w:val="24"/>
          <w:szCs w:val="24"/>
        </w:rPr>
        <w:t>5</w:t>
      </w:r>
      <w:r w:rsidR="007D0246">
        <w:rPr>
          <w:rFonts w:ascii="Times New Roman" w:hAnsi="Times New Roman" w:cs="Times New Roman"/>
          <w:sz w:val="24"/>
          <w:szCs w:val="24"/>
        </w:rPr>
        <w:t>6</w:t>
      </w:r>
      <w:r w:rsidRPr="00A3751C">
        <w:rPr>
          <w:rFonts w:ascii="Times New Roman" w:hAnsi="Times New Roman" w:cs="Times New Roman"/>
          <w:sz w:val="24"/>
          <w:szCs w:val="24"/>
        </w:rPr>
        <w:t>.    Порядок и условия перемены лиц в обязательстве.</w:t>
      </w:r>
    </w:p>
    <w:p w:rsidR="009C587A" w:rsidRPr="00A3751C" w:rsidRDefault="009C587A" w:rsidP="00041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51C">
        <w:rPr>
          <w:rFonts w:ascii="Times New Roman" w:hAnsi="Times New Roman" w:cs="Times New Roman"/>
          <w:sz w:val="24"/>
          <w:szCs w:val="24"/>
        </w:rPr>
        <w:t>5</w:t>
      </w:r>
      <w:r w:rsidR="007D0246">
        <w:rPr>
          <w:rFonts w:ascii="Times New Roman" w:hAnsi="Times New Roman" w:cs="Times New Roman"/>
          <w:sz w:val="24"/>
          <w:szCs w:val="24"/>
        </w:rPr>
        <w:t>7</w:t>
      </w:r>
      <w:r w:rsidRPr="00A3751C">
        <w:rPr>
          <w:rFonts w:ascii="Times New Roman" w:hAnsi="Times New Roman" w:cs="Times New Roman"/>
          <w:sz w:val="24"/>
          <w:szCs w:val="24"/>
        </w:rPr>
        <w:t>.    Понятие и основания ответственности за нарушение обязательств.</w:t>
      </w:r>
    </w:p>
    <w:p w:rsidR="009C587A" w:rsidRPr="00A3751C" w:rsidRDefault="009C587A" w:rsidP="00041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51C">
        <w:rPr>
          <w:rFonts w:ascii="Times New Roman" w:hAnsi="Times New Roman" w:cs="Times New Roman"/>
          <w:sz w:val="24"/>
          <w:szCs w:val="24"/>
        </w:rPr>
        <w:t>5</w:t>
      </w:r>
      <w:r w:rsidR="007D0246">
        <w:rPr>
          <w:rFonts w:ascii="Times New Roman" w:hAnsi="Times New Roman" w:cs="Times New Roman"/>
          <w:sz w:val="24"/>
          <w:szCs w:val="24"/>
        </w:rPr>
        <w:t>8</w:t>
      </w:r>
      <w:r w:rsidRPr="00A3751C">
        <w:rPr>
          <w:rFonts w:ascii="Times New Roman" w:hAnsi="Times New Roman" w:cs="Times New Roman"/>
          <w:sz w:val="24"/>
          <w:szCs w:val="24"/>
        </w:rPr>
        <w:t>.    Основания прекращения обязательств.</w:t>
      </w:r>
    </w:p>
    <w:p w:rsidR="009C587A" w:rsidRPr="00A3751C" w:rsidRDefault="007D0246" w:rsidP="00041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</w:t>
      </w:r>
      <w:r w:rsidR="009C587A" w:rsidRPr="00A3751C">
        <w:rPr>
          <w:rFonts w:ascii="Times New Roman" w:hAnsi="Times New Roman" w:cs="Times New Roman"/>
          <w:sz w:val="24"/>
          <w:szCs w:val="24"/>
        </w:rPr>
        <w:t>.    Понятие гражданско-правовых договоров, их классификация.</w:t>
      </w:r>
    </w:p>
    <w:p w:rsidR="009C587A" w:rsidRPr="00A3751C" w:rsidRDefault="009C587A" w:rsidP="00041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51C">
        <w:rPr>
          <w:rFonts w:ascii="Times New Roman" w:hAnsi="Times New Roman" w:cs="Times New Roman"/>
          <w:sz w:val="24"/>
          <w:szCs w:val="24"/>
        </w:rPr>
        <w:t>6</w:t>
      </w:r>
      <w:r w:rsidR="007D0246">
        <w:rPr>
          <w:rFonts w:ascii="Times New Roman" w:hAnsi="Times New Roman" w:cs="Times New Roman"/>
          <w:sz w:val="24"/>
          <w:szCs w:val="24"/>
        </w:rPr>
        <w:t>0</w:t>
      </w:r>
      <w:r w:rsidRPr="00A3751C">
        <w:rPr>
          <w:rFonts w:ascii="Times New Roman" w:hAnsi="Times New Roman" w:cs="Times New Roman"/>
          <w:sz w:val="24"/>
          <w:szCs w:val="24"/>
        </w:rPr>
        <w:t>.    Оферта и акцепт.</w:t>
      </w:r>
    </w:p>
    <w:p w:rsidR="009C587A" w:rsidRPr="00A3751C" w:rsidRDefault="009C587A" w:rsidP="00041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51C">
        <w:rPr>
          <w:rFonts w:ascii="Times New Roman" w:hAnsi="Times New Roman" w:cs="Times New Roman"/>
          <w:sz w:val="24"/>
          <w:szCs w:val="24"/>
        </w:rPr>
        <w:t>6</w:t>
      </w:r>
      <w:r w:rsidR="007D0246">
        <w:rPr>
          <w:rFonts w:ascii="Times New Roman" w:hAnsi="Times New Roman" w:cs="Times New Roman"/>
          <w:sz w:val="24"/>
          <w:szCs w:val="24"/>
        </w:rPr>
        <w:t>1</w:t>
      </w:r>
      <w:r w:rsidRPr="00A3751C">
        <w:rPr>
          <w:rFonts w:ascii="Times New Roman" w:hAnsi="Times New Roman" w:cs="Times New Roman"/>
          <w:sz w:val="24"/>
          <w:szCs w:val="24"/>
        </w:rPr>
        <w:t>.    Основания изменения и расторжения договора.</w:t>
      </w:r>
    </w:p>
    <w:p w:rsidR="009C587A" w:rsidRPr="00A3751C" w:rsidRDefault="009C587A" w:rsidP="00041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51C">
        <w:rPr>
          <w:rFonts w:ascii="Times New Roman" w:hAnsi="Times New Roman" w:cs="Times New Roman"/>
          <w:sz w:val="24"/>
          <w:szCs w:val="24"/>
        </w:rPr>
        <w:t>6</w:t>
      </w:r>
      <w:r w:rsidR="007D0246">
        <w:rPr>
          <w:rFonts w:ascii="Times New Roman" w:hAnsi="Times New Roman" w:cs="Times New Roman"/>
          <w:sz w:val="24"/>
          <w:szCs w:val="24"/>
        </w:rPr>
        <w:t>2</w:t>
      </w:r>
      <w:r w:rsidRPr="00A3751C">
        <w:rPr>
          <w:rFonts w:ascii="Times New Roman" w:hAnsi="Times New Roman" w:cs="Times New Roman"/>
          <w:sz w:val="24"/>
          <w:szCs w:val="24"/>
        </w:rPr>
        <w:t>.    Договор купли-продажи (общая характеристика).</w:t>
      </w:r>
    </w:p>
    <w:p w:rsidR="009C587A" w:rsidRPr="00A3751C" w:rsidRDefault="009C587A" w:rsidP="00041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51C">
        <w:rPr>
          <w:rFonts w:ascii="Times New Roman" w:hAnsi="Times New Roman" w:cs="Times New Roman"/>
          <w:sz w:val="24"/>
          <w:szCs w:val="24"/>
        </w:rPr>
        <w:t>6</w:t>
      </w:r>
      <w:r w:rsidR="007D0246">
        <w:rPr>
          <w:rFonts w:ascii="Times New Roman" w:hAnsi="Times New Roman" w:cs="Times New Roman"/>
          <w:sz w:val="24"/>
          <w:szCs w:val="24"/>
        </w:rPr>
        <w:t>3</w:t>
      </w:r>
      <w:r w:rsidRPr="00A3751C">
        <w:rPr>
          <w:rFonts w:ascii="Times New Roman" w:hAnsi="Times New Roman" w:cs="Times New Roman"/>
          <w:sz w:val="24"/>
          <w:szCs w:val="24"/>
        </w:rPr>
        <w:t>.    Понятие и содержание договора розничной купли-продажи.</w:t>
      </w:r>
    </w:p>
    <w:p w:rsidR="009C587A" w:rsidRPr="00A3751C" w:rsidRDefault="009C587A" w:rsidP="00041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51C">
        <w:rPr>
          <w:rFonts w:ascii="Times New Roman" w:hAnsi="Times New Roman" w:cs="Times New Roman"/>
          <w:sz w:val="24"/>
          <w:szCs w:val="24"/>
        </w:rPr>
        <w:t>6</w:t>
      </w:r>
      <w:r w:rsidR="007D0246">
        <w:rPr>
          <w:rFonts w:ascii="Times New Roman" w:hAnsi="Times New Roman" w:cs="Times New Roman"/>
          <w:sz w:val="24"/>
          <w:szCs w:val="24"/>
        </w:rPr>
        <w:t>4</w:t>
      </w:r>
      <w:r w:rsidRPr="00A3751C">
        <w:rPr>
          <w:rFonts w:ascii="Times New Roman" w:hAnsi="Times New Roman" w:cs="Times New Roman"/>
          <w:sz w:val="24"/>
          <w:szCs w:val="24"/>
        </w:rPr>
        <w:t>.    Понятие и условия договора поставки товаров.</w:t>
      </w:r>
    </w:p>
    <w:p w:rsidR="009C587A" w:rsidRPr="00A3751C" w:rsidRDefault="009C587A" w:rsidP="00041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51C">
        <w:rPr>
          <w:rFonts w:ascii="Times New Roman" w:hAnsi="Times New Roman" w:cs="Times New Roman"/>
          <w:sz w:val="24"/>
          <w:szCs w:val="24"/>
        </w:rPr>
        <w:t>6</w:t>
      </w:r>
      <w:r w:rsidR="007D0246">
        <w:rPr>
          <w:rFonts w:ascii="Times New Roman" w:hAnsi="Times New Roman" w:cs="Times New Roman"/>
          <w:sz w:val="24"/>
          <w:szCs w:val="24"/>
        </w:rPr>
        <w:t>5</w:t>
      </w:r>
      <w:r w:rsidRPr="00A3751C">
        <w:rPr>
          <w:rFonts w:ascii="Times New Roman" w:hAnsi="Times New Roman" w:cs="Times New Roman"/>
          <w:sz w:val="24"/>
          <w:szCs w:val="24"/>
        </w:rPr>
        <w:t>.    Общие положения договора энергоснабжения.</w:t>
      </w:r>
    </w:p>
    <w:p w:rsidR="009C587A" w:rsidRPr="00A3751C" w:rsidRDefault="009C587A" w:rsidP="00041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51C">
        <w:rPr>
          <w:rFonts w:ascii="Times New Roman" w:hAnsi="Times New Roman" w:cs="Times New Roman"/>
          <w:sz w:val="24"/>
          <w:szCs w:val="24"/>
        </w:rPr>
        <w:t>6</w:t>
      </w:r>
      <w:r w:rsidR="00FF4349">
        <w:rPr>
          <w:rFonts w:ascii="Times New Roman" w:hAnsi="Times New Roman" w:cs="Times New Roman"/>
          <w:sz w:val="24"/>
          <w:szCs w:val="24"/>
        </w:rPr>
        <w:t>6</w:t>
      </w:r>
      <w:r w:rsidRPr="00A3751C">
        <w:rPr>
          <w:rFonts w:ascii="Times New Roman" w:hAnsi="Times New Roman" w:cs="Times New Roman"/>
          <w:sz w:val="24"/>
          <w:szCs w:val="24"/>
        </w:rPr>
        <w:t>.    Понятие и содержание договора продажи недвижимости.</w:t>
      </w:r>
    </w:p>
    <w:p w:rsidR="009C587A" w:rsidRPr="00A3751C" w:rsidRDefault="009C587A" w:rsidP="00041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51C">
        <w:rPr>
          <w:rFonts w:ascii="Times New Roman" w:hAnsi="Times New Roman" w:cs="Times New Roman"/>
          <w:sz w:val="24"/>
          <w:szCs w:val="24"/>
        </w:rPr>
        <w:t>6</w:t>
      </w:r>
      <w:r w:rsidR="00FF4349">
        <w:rPr>
          <w:rFonts w:ascii="Times New Roman" w:hAnsi="Times New Roman" w:cs="Times New Roman"/>
          <w:sz w:val="24"/>
          <w:szCs w:val="24"/>
        </w:rPr>
        <w:t>7</w:t>
      </w:r>
      <w:r w:rsidRPr="00A3751C">
        <w:rPr>
          <w:rFonts w:ascii="Times New Roman" w:hAnsi="Times New Roman" w:cs="Times New Roman"/>
          <w:sz w:val="24"/>
          <w:szCs w:val="24"/>
        </w:rPr>
        <w:t>.    Понятие и условия договора продажи предприятия.</w:t>
      </w:r>
    </w:p>
    <w:p w:rsidR="009C587A" w:rsidRPr="00A3751C" w:rsidRDefault="009C587A" w:rsidP="00041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51C">
        <w:rPr>
          <w:rFonts w:ascii="Times New Roman" w:hAnsi="Times New Roman" w:cs="Times New Roman"/>
          <w:sz w:val="24"/>
          <w:szCs w:val="24"/>
        </w:rPr>
        <w:t>6</w:t>
      </w:r>
      <w:r w:rsidR="00FF4349">
        <w:rPr>
          <w:rFonts w:ascii="Times New Roman" w:hAnsi="Times New Roman" w:cs="Times New Roman"/>
          <w:sz w:val="24"/>
          <w:szCs w:val="24"/>
        </w:rPr>
        <w:t>8</w:t>
      </w:r>
      <w:r w:rsidRPr="00A3751C">
        <w:rPr>
          <w:rFonts w:ascii="Times New Roman" w:hAnsi="Times New Roman" w:cs="Times New Roman"/>
          <w:sz w:val="24"/>
          <w:szCs w:val="24"/>
        </w:rPr>
        <w:t>.    Понятие и виды договора ренты.</w:t>
      </w:r>
    </w:p>
    <w:p w:rsidR="009C587A" w:rsidRPr="00A3751C" w:rsidRDefault="00FF4349" w:rsidP="00041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</w:t>
      </w:r>
      <w:r w:rsidR="009C587A" w:rsidRPr="00A3751C">
        <w:rPr>
          <w:rFonts w:ascii="Times New Roman" w:hAnsi="Times New Roman" w:cs="Times New Roman"/>
          <w:sz w:val="24"/>
          <w:szCs w:val="24"/>
        </w:rPr>
        <w:t>.    Общие положения договора поставки для государственных нужд.</w:t>
      </w:r>
    </w:p>
    <w:p w:rsidR="009C587A" w:rsidRPr="00A3751C" w:rsidRDefault="009C587A" w:rsidP="00041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51C">
        <w:rPr>
          <w:rFonts w:ascii="Times New Roman" w:hAnsi="Times New Roman" w:cs="Times New Roman"/>
          <w:sz w:val="24"/>
          <w:szCs w:val="24"/>
        </w:rPr>
        <w:t>7</w:t>
      </w:r>
      <w:r w:rsidR="00FF4349">
        <w:rPr>
          <w:rFonts w:ascii="Times New Roman" w:hAnsi="Times New Roman" w:cs="Times New Roman"/>
          <w:sz w:val="24"/>
          <w:szCs w:val="24"/>
        </w:rPr>
        <w:t>0</w:t>
      </w:r>
      <w:r w:rsidRPr="00A3751C">
        <w:rPr>
          <w:rFonts w:ascii="Times New Roman" w:hAnsi="Times New Roman" w:cs="Times New Roman"/>
          <w:sz w:val="24"/>
          <w:szCs w:val="24"/>
        </w:rPr>
        <w:t>.    Понятие и содержание договора контрактации.</w:t>
      </w:r>
    </w:p>
    <w:p w:rsidR="009C587A" w:rsidRPr="00A3751C" w:rsidRDefault="009C587A" w:rsidP="00041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51C">
        <w:rPr>
          <w:rFonts w:ascii="Times New Roman" w:hAnsi="Times New Roman" w:cs="Times New Roman"/>
          <w:sz w:val="24"/>
          <w:szCs w:val="24"/>
        </w:rPr>
        <w:t>7</w:t>
      </w:r>
      <w:r w:rsidR="00FF4349">
        <w:rPr>
          <w:rFonts w:ascii="Times New Roman" w:hAnsi="Times New Roman" w:cs="Times New Roman"/>
          <w:sz w:val="24"/>
          <w:szCs w:val="24"/>
        </w:rPr>
        <w:t>1</w:t>
      </w:r>
      <w:r w:rsidRPr="00A3751C">
        <w:rPr>
          <w:rFonts w:ascii="Times New Roman" w:hAnsi="Times New Roman" w:cs="Times New Roman"/>
          <w:sz w:val="24"/>
          <w:szCs w:val="24"/>
        </w:rPr>
        <w:t>.    Договор аренды (общие положения).</w:t>
      </w:r>
    </w:p>
    <w:p w:rsidR="009C587A" w:rsidRPr="00A3751C" w:rsidRDefault="009C587A" w:rsidP="00041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51C">
        <w:rPr>
          <w:rFonts w:ascii="Times New Roman" w:hAnsi="Times New Roman" w:cs="Times New Roman"/>
          <w:sz w:val="24"/>
          <w:szCs w:val="24"/>
        </w:rPr>
        <w:t>7</w:t>
      </w:r>
      <w:r w:rsidR="00FF4349">
        <w:rPr>
          <w:rFonts w:ascii="Times New Roman" w:hAnsi="Times New Roman" w:cs="Times New Roman"/>
          <w:sz w:val="24"/>
          <w:szCs w:val="24"/>
        </w:rPr>
        <w:t>2</w:t>
      </w:r>
      <w:r w:rsidRPr="00A3751C">
        <w:rPr>
          <w:rFonts w:ascii="Times New Roman" w:hAnsi="Times New Roman" w:cs="Times New Roman"/>
          <w:sz w:val="24"/>
          <w:szCs w:val="24"/>
        </w:rPr>
        <w:t>.    Понятие и виды договора аренды транспортных средств.</w:t>
      </w:r>
    </w:p>
    <w:p w:rsidR="009C587A" w:rsidRPr="00A3751C" w:rsidRDefault="009C587A" w:rsidP="00041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51C">
        <w:rPr>
          <w:rFonts w:ascii="Times New Roman" w:hAnsi="Times New Roman" w:cs="Times New Roman"/>
          <w:sz w:val="24"/>
          <w:szCs w:val="24"/>
        </w:rPr>
        <w:t>7</w:t>
      </w:r>
      <w:r w:rsidR="00FF4349">
        <w:rPr>
          <w:rFonts w:ascii="Times New Roman" w:hAnsi="Times New Roman" w:cs="Times New Roman"/>
          <w:sz w:val="24"/>
          <w:szCs w:val="24"/>
        </w:rPr>
        <w:t>3</w:t>
      </w:r>
      <w:r w:rsidRPr="00A3751C">
        <w:rPr>
          <w:rFonts w:ascii="Times New Roman" w:hAnsi="Times New Roman" w:cs="Times New Roman"/>
          <w:sz w:val="24"/>
          <w:szCs w:val="24"/>
        </w:rPr>
        <w:t>.    Понятие и особенности договора аренды предприятий.</w:t>
      </w:r>
    </w:p>
    <w:p w:rsidR="009C587A" w:rsidRPr="00A3751C" w:rsidRDefault="009C587A" w:rsidP="00041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51C">
        <w:rPr>
          <w:rFonts w:ascii="Times New Roman" w:hAnsi="Times New Roman" w:cs="Times New Roman"/>
          <w:sz w:val="24"/>
          <w:szCs w:val="24"/>
        </w:rPr>
        <w:t>7</w:t>
      </w:r>
      <w:r w:rsidR="00FF4349">
        <w:rPr>
          <w:rFonts w:ascii="Times New Roman" w:hAnsi="Times New Roman" w:cs="Times New Roman"/>
          <w:sz w:val="24"/>
          <w:szCs w:val="24"/>
        </w:rPr>
        <w:t>4</w:t>
      </w:r>
      <w:r w:rsidRPr="00A3751C">
        <w:rPr>
          <w:rFonts w:ascii="Times New Roman" w:hAnsi="Times New Roman" w:cs="Times New Roman"/>
          <w:sz w:val="24"/>
          <w:szCs w:val="24"/>
        </w:rPr>
        <w:t>.    Договор финансовой аренды (лизинг).</w:t>
      </w:r>
    </w:p>
    <w:p w:rsidR="009C587A" w:rsidRPr="00A3751C" w:rsidRDefault="009C587A" w:rsidP="00041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51C">
        <w:rPr>
          <w:rFonts w:ascii="Times New Roman" w:hAnsi="Times New Roman" w:cs="Times New Roman"/>
          <w:sz w:val="24"/>
          <w:szCs w:val="24"/>
        </w:rPr>
        <w:t>7</w:t>
      </w:r>
      <w:r w:rsidR="00FF4349">
        <w:rPr>
          <w:rFonts w:ascii="Times New Roman" w:hAnsi="Times New Roman" w:cs="Times New Roman"/>
          <w:sz w:val="24"/>
          <w:szCs w:val="24"/>
        </w:rPr>
        <w:t>5</w:t>
      </w:r>
      <w:r w:rsidRPr="00A3751C">
        <w:rPr>
          <w:rFonts w:ascii="Times New Roman" w:hAnsi="Times New Roman" w:cs="Times New Roman"/>
          <w:sz w:val="24"/>
          <w:szCs w:val="24"/>
        </w:rPr>
        <w:t>.    Договор безвозмездного пользования (договор ссуды).</w:t>
      </w:r>
    </w:p>
    <w:p w:rsidR="009C587A" w:rsidRPr="00A3751C" w:rsidRDefault="009C587A" w:rsidP="00041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51C">
        <w:rPr>
          <w:rFonts w:ascii="Times New Roman" w:hAnsi="Times New Roman" w:cs="Times New Roman"/>
          <w:sz w:val="24"/>
          <w:szCs w:val="24"/>
        </w:rPr>
        <w:t>7</w:t>
      </w:r>
      <w:r w:rsidR="00FF4349">
        <w:rPr>
          <w:rFonts w:ascii="Times New Roman" w:hAnsi="Times New Roman" w:cs="Times New Roman"/>
          <w:sz w:val="24"/>
          <w:szCs w:val="24"/>
        </w:rPr>
        <w:t>4</w:t>
      </w:r>
      <w:r w:rsidRPr="00A3751C">
        <w:rPr>
          <w:rFonts w:ascii="Times New Roman" w:hAnsi="Times New Roman" w:cs="Times New Roman"/>
          <w:sz w:val="24"/>
          <w:szCs w:val="24"/>
        </w:rPr>
        <w:t>.    Общие положения договора подряда.</w:t>
      </w:r>
    </w:p>
    <w:p w:rsidR="009C587A" w:rsidRPr="00A3751C" w:rsidRDefault="009C587A" w:rsidP="00041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51C">
        <w:rPr>
          <w:rFonts w:ascii="Times New Roman" w:hAnsi="Times New Roman" w:cs="Times New Roman"/>
          <w:sz w:val="24"/>
          <w:szCs w:val="24"/>
        </w:rPr>
        <w:t>7</w:t>
      </w:r>
      <w:r w:rsidR="00FF4349">
        <w:rPr>
          <w:rFonts w:ascii="Times New Roman" w:hAnsi="Times New Roman" w:cs="Times New Roman"/>
          <w:sz w:val="24"/>
          <w:szCs w:val="24"/>
        </w:rPr>
        <w:t>5</w:t>
      </w:r>
      <w:r w:rsidRPr="00A3751C">
        <w:rPr>
          <w:rFonts w:ascii="Times New Roman" w:hAnsi="Times New Roman" w:cs="Times New Roman"/>
          <w:sz w:val="24"/>
          <w:szCs w:val="24"/>
        </w:rPr>
        <w:t>.    Понятие и содержание договора бытового подряда.</w:t>
      </w:r>
    </w:p>
    <w:p w:rsidR="009C587A" w:rsidRPr="00A3751C" w:rsidRDefault="009C587A" w:rsidP="00041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51C">
        <w:rPr>
          <w:rFonts w:ascii="Times New Roman" w:hAnsi="Times New Roman" w:cs="Times New Roman"/>
          <w:sz w:val="24"/>
          <w:szCs w:val="24"/>
        </w:rPr>
        <w:t>7</w:t>
      </w:r>
      <w:r w:rsidR="00FF4349">
        <w:rPr>
          <w:rFonts w:ascii="Times New Roman" w:hAnsi="Times New Roman" w:cs="Times New Roman"/>
          <w:sz w:val="24"/>
          <w:szCs w:val="24"/>
        </w:rPr>
        <w:t>6</w:t>
      </w:r>
      <w:r w:rsidRPr="00A3751C">
        <w:rPr>
          <w:rFonts w:ascii="Times New Roman" w:hAnsi="Times New Roman" w:cs="Times New Roman"/>
          <w:sz w:val="24"/>
          <w:szCs w:val="24"/>
        </w:rPr>
        <w:t>.    Понятие и содержание договора строительного подряда.</w:t>
      </w:r>
    </w:p>
    <w:p w:rsidR="009C587A" w:rsidRPr="00A3751C" w:rsidRDefault="00FF4349" w:rsidP="00041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77</w:t>
      </w:r>
      <w:r w:rsidR="009C587A" w:rsidRPr="00A3751C">
        <w:rPr>
          <w:rFonts w:ascii="Times New Roman" w:hAnsi="Times New Roman" w:cs="Times New Roman"/>
          <w:sz w:val="24"/>
          <w:szCs w:val="24"/>
        </w:rPr>
        <w:t>.    Договор подряда на выполнение проектных и изыскательских работ.</w:t>
      </w:r>
    </w:p>
    <w:p w:rsidR="009C587A" w:rsidRPr="00A3751C" w:rsidRDefault="00FF4349" w:rsidP="00041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C587A" w:rsidRPr="00A3751C">
        <w:rPr>
          <w:rFonts w:ascii="Times New Roman" w:hAnsi="Times New Roman" w:cs="Times New Roman"/>
          <w:sz w:val="24"/>
          <w:szCs w:val="24"/>
        </w:rPr>
        <w:t>8.    Понятие и содержание договора займа.</w:t>
      </w:r>
    </w:p>
    <w:p w:rsidR="009C587A" w:rsidRPr="00A3751C" w:rsidRDefault="00FF4349" w:rsidP="00041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</w:t>
      </w:r>
      <w:r w:rsidR="009C587A" w:rsidRPr="00A3751C">
        <w:rPr>
          <w:rFonts w:ascii="Times New Roman" w:hAnsi="Times New Roman" w:cs="Times New Roman"/>
          <w:sz w:val="24"/>
          <w:szCs w:val="24"/>
        </w:rPr>
        <w:t>.    Понятие и виды кредитного договора.</w:t>
      </w:r>
    </w:p>
    <w:p w:rsidR="009C587A" w:rsidRPr="00A3751C" w:rsidRDefault="009C587A" w:rsidP="00041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51C">
        <w:rPr>
          <w:rFonts w:ascii="Times New Roman" w:hAnsi="Times New Roman" w:cs="Times New Roman"/>
          <w:sz w:val="24"/>
          <w:szCs w:val="24"/>
        </w:rPr>
        <w:t>8</w:t>
      </w:r>
      <w:r w:rsidR="00FF4349">
        <w:rPr>
          <w:rFonts w:ascii="Times New Roman" w:hAnsi="Times New Roman" w:cs="Times New Roman"/>
          <w:sz w:val="24"/>
          <w:szCs w:val="24"/>
        </w:rPr>
        <w:t>0</w:t>
      </w:r>
      <w:r w:rsidRPr="00A3751C">
        <w:rPr>
          <w:rFonts w:ascii="Times New Roman" w:hAnsi="Times New Roman" w:cs="Times New Roman"/>
          <w:sz w:val="24"/>
          <w:szCs w:val="24"/>
        </w:rPr>
        <w:t>.    Договор простого товарищества.</w:t>
      </w:r>
    </w:p>
    <w:p w:rsidR="009C587A" w:rsidRPr="00A3751C" w:rsidRDefault="009C587A" w:rsidP="00041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51C">
        <w:rPr>
          <w:rFonts w:ascii="Times New Roman" w:hAnsi="Times New Roman" w:cs="Times New Roman"/>
          <w:sz w:val="24"/>
          <w:szCs w:val="24"/>
        </w:rPr>
        <w:t>8</w:t>
      </w:r>
      <w:r w:rsidR="00FF4349">
        <w:rPr>
          <w:rFonts w:ascii="Times New Roman" w:hAnsi="Times New Roman" w:cs="Times New Roman"/>
          <w:sz w:val="24"/>
          <w:szCs w:val="24"/>
        </w:rPr>
        <w:t>1</w:t>
      </w:r>
      <w:r w:rsidRPr="00A3751C">
        <w:rPr>
          <w:rFonts w:ascii="Times New Roman" w:hAnsi="Times New Roman" w:cs="Times New Roman"/>
          <w:sz w:val="24"/>
          <w:szCs w:val="24"/>
        </w:rPr>
        <w:t>.    Понятие договора банковского вклада. Виды вкладов.</w:t>
      </w:r>
    </w:p>
    <w:p w:rsidR="009C587A" w:rsidRPr="00A3751C" w:rsidRDefault="009C587A" w:rsidP="00041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51C">
        <w:rPr>
          <w:rFonts w:ascii="Times New Roman" w:hAnsi="Times New Roman" w:cs="Times New Roman"/>
          <w:sz w:val="24"/>
          <w:szCs w:val="24"/>
        </w:rPr>
        <w:t>8</w:t>
      </w:r>
      <w:r w:rsidR="00FF4349">
        <w:rPr>
          <w:rFonts w:ascii="Times New Roman" w:hAnsi="Times New Roman" w:cs="Times New Roman"/>
          <w:sz w:val="24"/>
          <w:szCs w:val="24"/>
        </w:rPr>
        <w:t>2</w:t>
      </w:r>
      <w:r w:rsidRPr="00A3751C">
        <w:rPr>
          <w:rFonts w:ascii="Times New Roman" w:hAnsi="Times New Roman" w:cs="Times New Roman"/>
          <w:sz w:val="24"/>
          <w:szCs w:val="24"/>
        </w:rPr>
        <w:t>.    Договор финансирования под уступку денежного требования.</w:t>
      </w:r>
    </w:p>
    <w:p w:rsidR="009C587A" w:rsidRPr="00A3751C" w:rsidRDefault="009C587A" w:rsidP="00041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51C">
        <w:rPr>
          <w:rFonts w:ascii="Times New Roman" w:hAnsi="Times New Roman" w:cs="Times New Roman"/>
          <w:sz w:val="24"/>
          <w:szCs w:val="24"/>
        </w:rPr>
        <w:t>8</w:t>
      </w:r>
      <w:r w:rsidR="00FF4349">
        <w:rPr>
          <w:rFonts w:ascii="Times New Roman" w:hAnsi="Times New Roman" w:cs="Times New Roman"/>
          <w:sz w:val="24"/>
          <w:szCs w:val="24"/>
        </w:rPr>
        <w:t>3</w:t>
      </w:r>
      <w:r w:rsidRPr="00A3751C">
        <w:rPr>
          <w:rFonts w:ascii="Times New Roman" w:hAnsi="Times New Roman" w:cs="Times New Roman"/>
          <w:sz w:val="24"/>
          <w:szCs w:val="24"/>
        </w:rPr>
        <w:t>.    Понятие и содержание договора банковского счета.</w:t>
      </w:r>
    </w:p>
    <w:p w:rsidR="009C587A" w:rsidRPr="00A3751C" w:rsidRDefault="009C587A" w:rsidP="00041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51C">
        <w:rPr>
          <w:rFonts w:ascii="Times New Roman" w:hAnsi="Times New Roman" w:cs="Times New Roman"/>
          <w:sz w:val="24"/>
          <w:szCs w:val="24"/>
        </w:rPr>
        <w:t>8</w:t>
      </w:r>
      <w:r w:rsidR="00FF4349">
        <w:rPr>
          <w:rFonts w:ascii="Times New Roman" w:hAnsi="Times New Roman" w:cs="Times New Roman"/>
          <w:sz w:val="24"/>
          <w:szCs w:val="24"/>
        </w:rPr>
        <w:t>4</w:t>
      </w:r>
      <w:r w:rsidRPr="00A3751C">
        <w:rPr>
          <w:rFonts w:ascii="Times New Roman" w:hAnsi="Times New Roman" w:cs="Times New Roman"/>
          <w:sz w:val="24"/>
          <w:szCs w:val="24"/>
        </w:rPr>
        <w:t>.    Договор хранения (общие положения).</w:t>
      </w:r>
    </w:p>
    <w:p w:rsidR="009C587A" w:rsidRPr="00A3751C" w:rsidRDefault="00FF4349" w:rsidP="00041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</w:t>
      </w:r>
      <w:r w:rsidR="009C587A" w:rsidRPr="00A3751C">
        <w:rPr>
          <w:rFonts w:ascii="Times New Roman" w:hAnsi="Times New Roman" w:cs="Times New Roman"/>
          <w:sz w:val="24"/>
          <w:szCs w:val="24"/>
        </w:rPr>
        <w:t>.    Понятие и виды договора страхования.</w:t>
      </w:r>
    </w:p>
    <w:p w:rsidR="009C587A" w:rsidRPr="00A3751C" w:rsidRDefault="00FF4349" w:rsidP="00041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</w:t>
      </w:r>
      <w:r w:rsidR="009C587A" w:rsidRPr="00A3751C">
        <w:rPr>
          <w:rFonts w:ascii="Times New Roman" w:hAnsi="Times New Roman" w:cs="Times New Roman"/>
          <w:sz w:val="24"/>
          <w:szCs w:val="24"/>
        </w:rPr>
        <w:t>.    Общие положения договора поручения.</w:t>
      </w:r>
    </w:p>
    <w:p w:rsidR="009C587A" w:rsidRPr="00A3751C" w:rsidRDefault="00FF4349" w:rsidP="00041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</w:t>
      </w:r>
      <w:r w:rsidR="009C587A" w:rsidRPr="00A3751C">
        <w:rPr>
          <w:rFonts w:ascii="Times New Roman" w:hAnsi="Times New Roman" w:cs="Times New Roman"/>
          <w:sz w:val="24"/>
          <w:szCs w:val="24"/>
        </w:rPr>
        <w:t>.    Договор доверительного управления имуществом (общие положения).</w:t>
      </w:r>
    </w:p>
    <w:p w:rsidR="009C587A" w:rsidRPr="00A3751C" w:rsidRDefault="00FF4349" w:rsidP="00041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</w:t>
      </w:r>
      <w:r w:rsidR="009C587A" w:rsidRPr="00A3751C">
        <w:rPr>
          <w:rFonts w:ascii="Times New Roman" w:hAnsi="Times New Roman" w:cs="Times New Roman"/>
          <w:sz w:val="24"/>
          <w:szCs w:val="24"/>
        </w:rPr>
        <w:t>.    Понятие и содержание договора коммерческой концессии.</w:t>
      </w:r>
    </w:p>
    <w:p w:rsidR="009C587A" w:rsidRPr="00A3751C" w:rsidRDefault="00FF4349" w:rsidP="00041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</w:t>
      </w:r>
      <w:r w:rsidR="009C587A" w:rsidRPr="00A3751C">
        <w:rPr>
          <w:rFonts w:ascii="Times New Roman" w:hAnsi="Times New Roman" w:cs="Times New Roman"/>
          <w:sz w:val="24"/>
          <w:szCs w:val="24"/>
        </w:rPr>
        <w:t>.    Особенности возмещения вреда, причиненного жизни или здоровью гражданина.</w:t>
      </w:r>
    </w:p>
    <w:p w:rsidR="009C587A" w:rsidRPr="00A3751C" w:rsidRDefault="009C587A" w:rsidP="00041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51C">
        <w:rPr>
          <w:rFonts w:ascii="Times New Roman" w:hAnsi="Times New Roman" w:cs="Times New Roman"/>
          <w:sz w:val="24"/>
          <w:szCs w:val="24"/>
        </w:rPr>
        <w:t>9</w:t>
      </w:r>
      <w:r w:rsidR="00FF4349">
        <w:rPr>
          <w:rFonts w:ascii="Times New Roman" w:hAnsi="Times New Roman" w:cs="Times New Roman"/>
          <w:sz w:val="24"/>
          <w:szCs w:val="24"/>
        </w:rPr>
        <w:t>0</w:t>
      </w:r>
      <w:r w:rsidRPr="00A3751C">
        <w:rPr>
          <w:rFonts w:ascii="Times New Roman" w:hAnsi="Times New Roman" w:cs="Times New Roman"/>
          <w:sz w:val="24"/>
          <w:szCs w:val="24"/>
        </w:rPr>
        <w:t>.    Обязательства вследствие неосновательного обогащения.</w:t>
      </w:r>
    </w:p>
    <w:p w:rsidR="009C587A" w:rsidRPr="00A3751C" w:rsidRDefault="009C587A" w:rsidP="00041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51C"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FF4349">
        <w:rPr>
          <w:rFonts w:ascii="Times New Roman" w:hAnsi="Times New Roman" w:cs="Times New Roman"/>
          <w:sz w:val="24"/>
          <w:szCs w:val="24"/>
        </w:rPr>
        <w:t>1</w:t>
      </w:r>
      <w:r w:rsidRPr="00A3751C">
        <w:rPr>
          <w:rFonts w:ascii="Times New Roman" w:hAnsi="Times New Roman" w:cs="Times New Roman"/>
          <w:sz w:val="24"/>
          <w:szCs w:val="24"/>
        </w:rPr>
        <w:t>.    Понятие договора возмездного оказания услуг.</w:t>
      </w:r>
    </w:p>
    <w:p w:rsidR="009C587A" w:rsidRPr="00A3751C" w:rsidRDefault="009C587A" w:rsidP="00041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51C">
        <w:rPr>
          <w:rFonts w:ascii="Times New Roman" w:hAnsi="Times New Roman" w:cs="Times New Roman"/>
          <w:sz w:val="24"/>
          <w:szCs w:val="24"/>
        </w:rPr>
        <w:t>9</w:t>
      </w:r>
      <w:r w:rsidR="00FF4349">
        <w:rPr>
          <w:rFonts w:ascii="Times New Roman" w:hAnsi="Times New Roman" w:cs="Times New Roman"/>
          <w:sz w:val="24"/>
          <w:szCs w:val="24"/>
        </w:rPr>
        <w:t>2</w:t>
      </w:r>
      <w:r w:rsidRPr="00A3751C">
        <w:rPr>
          <w:rFonts w:ascii="Times New Roman" w:hAnsi="Times New Roman" w:cs="Times New Roman"/>
          <w:sz w:val="24"/>
          <w:szCs w:val="24"/>
        </w:rPr>
        <w:t>.    Порядок и условия компенсации морального вреда.</w:t>
      </w:r>
    </w:p>
    <w:p w:rsidR="009C587A" w:rsidRPr="00A3751C" w:rsidRDefault="009C587A" w:rsidP="00041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51C">
        <w:rPr>
          <w:rFonts w:ascii="Times New Roman" w:hAnsi="Times New Roman" w:cs="Times New Roman"/>
          <w:sz w:val="24"/>
          <w:szCs w:val="24"/>
        </w:rPr>
        <w:t>9</w:t>
      </w:r>
      <w:r w:rsidR="00FF4349">
        <w:rPr>
          <w:rFonts w:ascii="Times New Roman" w:hAnsi="Times New Roman" w:cs="Times New Roman"/>
          <w:sz w:val="24"/>
          <w:szCs w:val="24"/>
        </w:rPr>
        <w:t>3</w:t>
      </w:r>
      <w:r w:rsidRPr="00A3751C">
        <w:rPr>
          <w:rFonts w:ascii="Times New Roman" w:hAnsi="Times New Roman" w:cs="Times New Roman"/>
          <w:sz w:val="24"/>
          <w:szCs w:val="24"/>
        </w:rPr>
        <w:t>.    Понятие и значение наследования.</w:t>
      </w:r>
    </w:p>
    <w:p w:rsidR="009C587A" w:rsidRPr="00A3751C" w:rsidRDefault="009C587A" w:rsidP="00041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51C">
        <w:rPr>
          <w:rFonts w:ascii="Times New Roman" w:hAnsi="Times New Roman" w:cs="Times New Roman"/>
          <w:sz w:val="24"/>
          <w:szCs w:val="24"/>
        </w:rPr>
        <w:t>9</w:t>
      </w:r>
      <w:r w:rsidR="00FF4349">
        <w:rPr>
          <w:rFonts w:ascii="Times New Roman" w:hAnsi="Times New Roman" w:cs="Times New Roman"/>
          <w:sz w:val="24"/>
          <w:szCs w:val="24"/>
        </w:rPr>
        <w:t>4</w:t>
      </w:r>
      <w:r w:rsidRPr="00A3751C">
        <w:rPr>
          <w:rFonts w:ascii="Times New Roman" w:hAnsi="Times New Roman" w:cs="Times New Roman"/>
          <w:sz w:val="24"/>
          <w:szCs w:val="24"/>
        </w:rPr>
        <w:t>.    Принципы наследственного права.</w:t>
      </w:r>
    </w:p>
    <w:p w:rsidR="009C587A" w:rsidRPr="00A3751C" w:rsidRDefault="00FF4349" w:rsidP="00041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95</w:t>
      </w:r>
      <w:r w:rsidR="009C587A" w:rsidRPr="00A3751C">
        <w:rPr>
          <w:rFonts w:ascii="Times New Roman" w:hAnsi="Times New Roman" w:cs="Times New Roman"/>
          <w:sz w:val="24"/>
          <w:szCs w:val="24"/>
        </w:rPr>
        <w:t>.    Понятие и содержание завещания.</w:t>
      </w:r>
    </w:p>
    <w:p w:rsidR="009C587A" w:rsidRPr="00A3751C" w:rsidRDefault="00FF4349" w:rsidP="00041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96</w:t>
      </w:r>
      <w:r w:rsidR="009C587A" w:rsidRPr="00A3751C">
        <w:rPr>
          <w:rFonts w:ascii="Times New Roman" w:hAnsi="Times New Roman" w:cs="Times New Roman"/>
          <w:sz w:val="24"/>
          <w:szCs w:val="24"/>
        </w:rPr>
        <w:t>.    Порядок составления, изменения, отмены завещательных распоряжений.</w:t>
      </w:r>
    </w:p>
    <w:p w:rsidR="009C587A" w:rsidRPr="00A3751C" w:rsidRDefault="00FF4349" w:rsidP="00041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97</w:t>
      </w:r>
      <w:r w:rsidR="009C587A" w:rsidRPr="00A3751C">
        <w:rPr>
          <w:rFonts w:ascii="Times New Roman" w:hAnsi="Times New Roman" w:cs="Times New Roman"/>
          <w:sz w:val="24"/>
          <w:szCs w:val="24"/>
        </w:rPr>
        <w:t>.    Формы завещательных распоряжений. Общая характеристика.</w:t>
      </w:r>
    </w:p>
    <w:p w:rsidR="009C587A" w:rsidRPr="00A3751C" w:rsidRDefault="00FF4349" w:rsidP="00041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98</w:t>
      </w:r>
      <w:r w:rsidR="009C587A" w:rsidRPr="00A3751C">
        <w:rPr>
          <w:rFonts w:ascii="Times New Roman" w:hAnsi="Times New Roman" w:cs="Times New Roman"/>
          <w:sz w:val="24"/>
          <w:szCs w:val="24"/>
        </w:rPr>
        <w:t>.    Основания наследования. Время и место открытия наследства.</w:t>
      </w:r>
    </w:p>
    <w:p w:rsidR="009C587A" w:rsidRPr="00A3751C" w:rsidRDefault="00FF4349" w:rsidP="00041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99</w:t>
      </w:r>
      <w:r w:rsidR="009C587A" w:rsidRPr="00A3751C">
        <w:rPr>
          <w:rFonts w:ascii="Times New Roman" w:hAnsi="Times New Roman" w:cs="Times New Roman"/>
          <w:sz w:val="24"/>
          <w:szCs w:val="24"/>
        </w:rPr>
        <w:t>.    Наследодатель, наследник, недостойный наследник: понятие, характеристика.</w:t>
      </w:r>
    </w:p>
    <w:p w:rsidR="009C587A" w:rsidRPr="00A3751C" w:rsidRDefault="009C587A" w:rsidP="00041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51C">
        <w:rPr>
          <w:rFonts w:ascii="Times New Roman" w:hAnsi="Times New Roman" w:cs="Times New Roman"/>
          <w:sz w:val="24"/>
          <w:szCs w:val="24"/>
        </w:rPr>
        <w:t>10</w:t>
      </w:r>
      <w:r w:rsidR="00FF4349">
        <w:rPr>
          <w:rFonts w:ascii="Times New Roman" w:hAnsi="Times New Roman" w:cs="Times New Roman"/>
          <w:sz w:val="24"/>
          <w:szCs w:val="24"/>
        </w:rPr>
        <w:t>0</w:t>
      </w:r>
      <w:r w:rsidRPr="00A3751C">
        <w:rPr>
          <w:rFonts w:ascii="Times New Roman" w:hAnsi="Times New Roman" w:cs="Times New Roman"/>
          <w:sz w:val="24"/>
          <w:szCs w:val="24"/>
        </w:rPr>
        <w:t>.    Недействительность завещания.</w:t>
      </w:r>
    </w:p>
    <w:p w:rsidR="009C587A" w:rsidRPr="00A3751C" w:rsidRDefault="009C587A" w:rsidP="00041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51C">
        <w:rPr>
          <w:rFonts w:ascii="Times New Roman" w:hAnsi="Times New Roman" w:cs="Times New Roman"/>
          <w:sz w:val="24"/>
          <w:szCs w:val="24"/>
        </w:rPr>
        <w:t>10</w:t>
      </w:r>
      <w:r w:rsidR="00FF4349">
        <w:rPr>
          <w:rFonts w:ascii="Times New Roman" w:hAnsi="Times New Roman" w:cs="Times New Roman"/>
          <w:sz w:val="24"/>
          <w:szCs w:val="24"/>
        </w:rPr>
        <w:t>1</w:t>
      </w:r>
      <w:r w:rsidRPr="00A3751C">
        <w:rPr>
          <w:rFonts w:ascii="Times New Roman" w:hAnsi="Times New Roman" w:cs="Times New Roman"/>
          <w:sz w:val="24"/>
          <w:szCs w:val="24"/>
        </w:rPr>
        <w:t xml:space="preserve">.    Основания и порядок признания завещания </w:t>
      </w:r>
      <w:proofErr w:type="gramStart"/>
      <w:r w:rsidRPr="00A3751C">
        <w:rPr>
          <w:rFonts w:ascii="Times New Roman" w:hAnsi="Times New Roman" w:cs="Times New Roman"/>
          <w:sz w:val="24"/>
          <w:szCs w:val="24"/>
        </w:rPr>
        <w:t>недействительным</w:t>
      </w:r>
      <w:proofErr w:type="gramEnd"/>
      <w:r w:rsidRPr="00A3751C">
        <w:rPr>
          <w:rFonts w:ascii="Times New Roman" w:hAnsi="Times New Roman" w:cs="Times New Roman"/>
          <w:sz w:val="24"/>
          <w:szCs w:val="24"/>
        </w:rPr>
        <w:t>.</w:t>
      </w:r>
    </w:p>
    <w:p w:rsidR="009C587A" w:rsidRPr="00A3751C" w:rsidRDefault="009C587A" w:rsidP="00041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51C">
        <w:rPr>
          <w:rFonts w:ascii="Times New Roman" w:hAnsi="Times New Roman" w:cs="Times New Roman"/>
          <w:sz w:val="24"/>
          <w:szCs w:val="24"/>
        </w:rPr>
        <w:t>10</w:t>
      </w:r>
      <w:r w:rsidR="00FF4349">
        <w:rPr>
          <w:rFonts w:ascii="Times New Roman" w:hAnsi="Times New Roman" w:cs="Times New Roman"/>
          <w:sz w:val="24"/>
          <w:szCs w:val="24"/>
        </w:rPr>
        <w:t>2</w:t>
      </w:r>
      <w:r w:rsidRPr="00A3751C">
        <w:rPr>
          <w:rFonts w:ascii="Times New Roman" w:hAnsi="Times New Roman" w:cs="Times New Roman"/>
          <w:sz w:val="24"/>
          <w:szCs w:val="24"/>
        </w:rPr>
        <w:t>.    Понятие и условия завещательного отказа.</w:t>
      </w:r>
    </w:p>
    <w:p w:rsidR="009C587A" w:rsidRPr="00A3751C" w:rsidRDefault="009C587A" w:rsidP="00041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51C">
        <w:rPr>
          <w:rFonts w:ascii="Times New Roman" w:hAnsi="Times New Roman" w:cs="Times New Roman"/>
          <w:sz w:val="24"/>
          <w:szCs w:val="24"/>
        </w:rPr>
        <w:t>10</w:t>
      </w:r>
      <w:r w:rsidR="00FF4349">
        <w:rPr>
          <w:rFonts w:ascii="Times New Roman" w:hAnsi="Times New Roman" w:cs="Times New Roman"/>
          <w:sz w:val="24"/>
          <w:szCs w:val="24"/>
        </w:rPr>
        <w:t>3</w:t>
      </w:r>
      <w:r w:rsidRPr="00A3751C">
        <w:rPr>
          <w:rFonts w:ascii="Times New Roman" w:hAnsi="Times New Roman" w:cs="Times New Roman"/>
          <w:sz w:val="24"/>
          <w:szCs w:val="24"/>
        </w:rPr>
        <w:t>.    Понятие и содержание завещательного возложения.</w:t>
      </w:r>
    </w:p>
    <w:p w:rsidR="009C587A" w:rsidRPr="00A3751C" w:rsidRDefault="009C587A" w:rsidP="00041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51C">
        <w:rPr>
          <w:rFonts w:ascii="Times New Roman" w:hAnsi="Times New Roman" w:cs="Times New Roman"/>
          <w:sz w:val="24"/>
          <w:szCs w:val="24"/>
        </w:rPr>
        <w:t>10</w:t>
      </w:r>
      <w:r w:rsidR="00FF4349">
        <w:rPr>
          <w:rFonts w:ascii="Times New Roman" w:hAnsi="Times New Roman" w:cs="Times New Roman"/>
          <w:sz w:val="24"/>
          <w:szCs w:val="24"/>
        </w:rPr>
        <w:t>4</w:t>
      </w:r>
      <w:r w:rsidRPr="00A3751C">
        <w:rPr>
          <w:rFonts w:ascii="Times New Roman" w:hAnsi="Times New Roman" w:cs="Times New Roman"/>
          <w:sz w:val="24"/>
          <w:szCs w:val="24"/>
        </w:rPr>
        <w:t>.    Круг наследников по закону. Общая характеристика.</w:t>
      </w:r>
    </w:p>
    <w:p w:rsidR="009C587A" w:rsidRPr="00A3751C" w:rsidRDefault="009C587A" w:rsidP="00041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51C">
        <w:rPr>
          <w:rFonts w:ascii="Times New Roman" w:hAnsi="Times New Roman" w:cs="Times New Roman"/>
          <w:sz w:val="24"/>
          <w:szCs w:val="24"/>
        </w:rPr>
        <w:t>1</w:t>
      </w:r>
      <w:r w:rsidR="00FF4349">
        <w:rPr>
          <w:rFonts w:ascii="Times New Roman" w:hAnsi="Times New Roman" w:cs="Times New Roman"/>
          <w:sz w:val="24"/>
          <w:szCs w:val="24"/>
        </w:rPr>
        <w:t>05</w:t>
      </w:r>
      <w:r w:rsidRPr="00A3751C">
        <w:rPr>
          <w:rFonts w:ascii="Times New Roman" w:hAnsi="Times New Roman" w:cs="Times New Roman"/>
          <w:sz w:val="24"/>
          <w:szCs w:val="24"/>
        </w:rPr>
        <w:t>.    Право на обязательную долю в наследстве.</w:t>
      </w:r>
    </w:p>
    <w:p w:rsidR="009C587A" w:rsidRPr="00A3751C" w:rsidRDefault="009C587A" w:rsidP="00041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51C">
        <w:rPr>
          <w:rFonts w:ascii="Times New Roman" w:hAnsi="Times New Roman" w:cs="Times New Roman"/>
          <w:sz w:val="24"/>
          <w:szCs w:val="24"/>
        </w:rPr>
        <w:t>1</w:t>
      </w:r>
      <w:r w:rsidR="00FF4349">
        <w:rPr>
          <w:rFonts w:ascii="Times New Roman" w:hAnsi="Times New Roman" w:cs="Times New Roman"/>
          <w:sz w:val="24"/>
          <w:szCs w:val="24"/>
        </w:rPr>
        <w:t>06</w:t>
      </w:r>
      <w:r w:rsidRPr="00A3751C">
        <w:rPr>
          <w:rFonts w:ascii="Times New Roman" w:hAnsi="Times New Roman" w:cs="Times New Roman"/>
          <w:sz w:val="24"/>
          <w:szCs w:val="24"/>
        </w:rPr>
        <w:t>.    Способы и срок принятия наследства.</w:t>
      </w:r>
    </w:p>
    <w:p w:rsidR="009C587A" w:rsidRPr="00A3751C" w:rsidRDefault="009C587A" w:rsidP="00041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51C">
        <w:rPr>
          <w:rFonts w:ascii="Times New Roman" w:hAnsi="Times New Roman" w:cs="Times New Roman"/>
          <w:sz w:val="24"/>
          <w:szCs w:val="24"/>
        </w:rPr>
        <w:t>1</w:t>
      </w:r>
      <w:r w:rsidR="00FF4349">
        <w:rPr>
          <w:rFonts w:ascii="Times New Roman" w:hAnsi="Times New Roman" w:cs="Times New Roman"/>
          <w:sz w:val="24"/>
          <w:szCs w:val="24"/>
        </w:rPr>
        <w:t>07</w:t>
      </w:r>
      <w:r w:rsidRPr="00A3751C">
        <w:rPr>
          <w:rFonts w:ascii="Times New Roman" w:hAnsi="Times New Roman" w:cs="Times New Roman"/>
          <w:sz w:val="24"/>
          <w:szCs w:val="24"/>
        </w:rPr>
        <w:t>.    Понятие наследственной трансмиссии.</w:t>
      </w:r>
    </w:p>
    <w:p w:rsidR="009C587A" w:rsidRPr="00A3751C" w:rsidRDefault="009C587A" w:rsidP="00041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51C">
        <w:rPr>
          <w:rFonts w:ascii="Times New Roman" w:hAnsi="Times New Roman" w:cs="Times New Roman"/>
          <w:sz w:val="24"/>
          <w:szCs w:val="24"/>
        </w:rPr>
        <w:t>1</w:t>
      </w:r>
      <w:r w:rsidR="00FF4349">
        <w:rPr>
          <w:rFonts w:ascii="Times New Roman" w:hAnsi="Times New Roman" w:cs="Times New Roman"/>
          <w:sz w:val="24"/>
          <w:szCs w:val="24"/>
        </w:rPr>
        <w:t>08</w:t>
      </w:r>
      <w:r w:rsidRPr="00A3751C">
        <w:rPr>
          <w:rFonts w:ascii="Times New Roman" w:hAnsi="Times New Roman" w:cs="Times New Roman"/>
          <w:sz w:val="24"/>
          <w:szCs w:val="24"/>
        </w:rPr>
        <w:t>.    Порядок и условия раздела наследства.</w:t>
      </w:r>
    </w:p>
    <w:p w:rsidR="009C587A" w:rsidRPr="00A3751C" w:rsidRDefault="009C587A" w:rsidP="00041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51C">
        <w:rPr>
          <w:rFonts w:ascii="Times New Roman" w:hAnsi="Times New Roman" w:cs="Times New Roman"/>
          <w:sz w:val="24"/>
          <w:szCs w:val="24"/>
        </w:rPr>
        <w:t>1</w:t>
      </w:r>
      <w:r w:rsidR="00FF4349">
        <w:rPr>
          <w:rFonts w:ascii="Times New Roman" w:hAnsi="Times New Roman" w:cs="Times New Roman"/>
          <w:sz w:val="24"/>
          <w:szCs w:val="24"/>
        </w:rPr>
        <w:t>09</w:t>
      </w:r>
      <w:r w:rsidRPr="00A3751C">
        <w:rPr>
          <w:rFonts w:ascii="Times New Roman" w:hAnsi="Times New Roman" w:cs="Times New Roman"/>
          <w:sz w:val="24"/>
          <w:szCs w:val="24"/>
        </w:rPr>
        <w:t>.    Охрана наследства и управление им. Меры по охране наследства.</w:t>
      </w:r>
    </w:p>
    <w:p w:rsidR="009C587A" w:rsidRPr="00A3751C" w:rsidRDefault="009C587A" w:rsidP="00041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51C">
        <w:rPr>
          <w:rFonts w:ascii="Times New Roman" w:hAnsi="Times New Roman" w:cs="Times New Roman"/>
          <w:sz w:val="24"/>
          <w:szCs w:val="24"/>
        </w:rPr>
        <w:t>11</w:t>
      </w:r>
      <w:r w:rsidR="00FF4349">
        <w:rPr>
          <w:rFonts w:ascii="Times New Roman" w:hAnsi="Times New Roman" w:cs="Times New Roman"/>
          <w:sz w:val="24"/>
          <w:szCs w:val="24"/>
        </w:rPr>
        <w:t>0</w:t>
      </w:r>
      <w:r w:rsidRPr="00A3751C">
        <w:rPr>
          <w:rFonts w:ascii="Times New Roman" w:hAnsi="Times New Roman" w:cs="Times New Roman"/>
          <w:sz w:val="24"/>
          <w:szCs w:val="24"/>
        </w:rPr>
        <w:t>.    Понятие и пределы ответственности наследников по долгам наследодателя.</w:t>
      </w:r>
    </w:p>
    <w:p w:rsidR="009C587A" w:rsidRPr="00A3751C" w:rsidRDefault="009C587A" w:rsidP="00041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51C">
        <w:rPr>
          <w:rFonts w:ascii="Times New Roman" w:hAnsi="Times New Roman" w:cs="Times New Roman"/>
          <w:sz w:val="24"/>
          <w:szCs w:val="24"/>
        </w:rPr>
        <w:t>1</w:t>
      </w:r>
      <w:r w:rsidR="00FF4349">
        <w:rPr>
          <w:rFonts w:ascii="Times New Roman" w:hAnsi="Times New Roman" w:cs="Times New Roman"/>
          <w:sz w:val="24"/>
          <w:szCs w:val="24"/>
        </w:rPr>
        <w:t>11</w:t>
      </w:r>
      <w:r w:rsidRPr="00A3751C">
        <w:rPr>
          <w:rFonts w:ascii="Times New Roman" w:hAnsi="Times New Roman" w:cs="Times New Roman"/>
          <w:sz w:val="24"/>
          <w:szCs w:val="24"/>
        </w:rPr>
        <w:t>.    Понятие патентного права, источники. Объекты патентного права.</w:t>
      </w:r>
    </w:p>
    <w:p w:rsidR="009C587A" w:rsidRPr="00A3751C" w:rsidRDefault="009C587A" w:rsidP="00041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51C">
        <w:rPr>
          <w:rFonts w:ascii="Times New Roman" w:hAnsi="Times New Roman" w:cs="Times New Roman"/>
          <w:sz w:val="24"/>
          <w:szCs w:val="24"/>
        </w:rPr>
        <w:t>1</w:t>
      </w:r>
      <w:r w:rsidR="00FF4349">
        <w:rPr>
          <w:rFonts w:ascii="Times New Roman" w:hAnsi="Times New Roman" w:cs="Times New Roman"/>
          <w:sz w:val="24"/>
          <w:szCs w:val="24"/>
        </w:rPr>
        <w:t>1</w:t>
      </w:r>
      <w:r w:rsidRPr="00A3751C">
        <w:rPr>
          <w:rFonts w:ascii="Times New Roman" w:hAnsi="Times New Roman" w:cs="Times New Roman"/>
          <w:sz w:val="24"/>
          <w:szCs w:val="24"/>
        </w:rPr>
        <w:t>2.    Субъекты авторского права. Общая характеристика.</w:t>
      </w:r>
    </w:p>
    <w:p w:rsidR="009C587A" w:rsidRPr="00A3751C" w:rsidRDefault="009C587A" w:rsidP="00041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51C">
        <w:rPr>
          <w:rFonts w:ascii="Times New Roman" w:hAnsi="Times New Roman" w:cs="Times New Roman"/>
          <w:sz w:val="24"/>
          <w:szCs w:val="24"/>
        </w:rPr>
        <w:t>1</w:t>
      </w:r>
      <w:r w:rsidR="00FF4349">
        <w:rPr>
          <w:rFonts w:ascii="Times New Roman" w:hAnsi="Times New Roman" w:cs="Times New Roman"/>
          <w:sz w:val="24"/>
          <w:szCs w:val="24"/>
        </w:rPr>
        <w:t>13</w:t>
      </w:r>
      <w:r w:rsidRPr="00A3751C">
        <w:rPr>
          <w:rFonts w:ascii="Times New Roman" w:hAnsi="Times New Roman" w:cs="Times New Roman"/>
          <w:sz w:val="24"/>
          <w:szCs w:val="24"/>
        </w:rPr>
        <w:t>.    Объекты авторского права. Общая характеристика.</w:t>
      </w:r>
    </w:p>
    <w:p w:rsidR="009C587A" w:rsidRPr="00A3751C" w:rsidRDefault="009C587A" w:rsidP="00041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51C">
        <w:rPr>
          <w:rFonts w:ascii="Times New Roman" w:hAnsi="Times New Roman" w:cs="Times New Roman"/>
          <w:sz w:val="24"/>
          <w:szCs w:val="24"/>
        </w:rPr>
        <w:t>1</w:t>
      </w:r>
      <w:r w:rsidR="00FF4349">
        <w:rPr>
          <w:rFonts w:ascii="Times New Roman" w:hAnsi="Times New Roman" w:cs="Times New Roman"/>
          <w:sz w:val="24"/>
          <w:szCs w:val="24"/>
        </w:rPr>
        <w:t>14</w:t>
      </w:r>
      <w:r w:rsidRPr="00A3751C">
        <w:rPr>
          <w:rFonts w:ascii="Times New Roman" w:hAnsi="Times New Roman" w:cs="Times New Roman"/>
          <w:sz w:val="24"/>
          <w:szCs w:val="24"/>
        </w:rPr>
        <w:t>.    Понятие, функции и источники авторского права.</w:t>
      </w:r>
    </w:p>
    <w:p w:rsidR="009C587A" w:rsidRPr="00A3751C" w:rsidRDefault="009C587A" w:rsidP="00041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51C">
        <w:rPr>
          <w:rFonts w:ascii="Times New Roman" w:hAnsi="Times New Roman" w:cs="Times New Roman"/>
          <w:sz w:val="24"/>
          <w:szCs w:val="24"/>
        </w:rPr>
        <w:t>1</w:t>
      </w:r>
      <w:r w:rsidR="00FF4349">
        <w:rPr>
          <w:rFonts w:ascii="Times New Roman" w:hAnsi="Times New Roman" w:cs="Times New Roman"/>
          <w:sz w:val="24"/>
          <w:szCs w:val="24"/>
        </w:rPr>
        <w:t>15</w:t>
      </w:r>
      <w:r w:rsidRPr="00A3751C">
        <w:rPr>
          <w:rFonts w:ascii="Times New Roman" w:hAnsi="Times New Roman" w:cs="Times New Roman"/>
          <w:sz w:val="24"/>
          <w:szCs w:val="24"/>
        </w:rPr>
        <w:t>.    Понятие, содержание и виды авторского договора.</w:t>
      </w:r>
    </w:p>
    <w:p w:rsidR="009C587A" w:rsidRPr="00A3751C" w:rsidRDefault="009C587A" w:rsidP="00041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51C">
        <w:rPr>
          <w:rFonts w:ascii="Times New Roman" w:hAnsi="Times New Roman" w:cs="Times New Roman"/>
          <w:sz w:val="24"/>
          <w:szCs w:val="24"/>
        </w:rPr>
        <w:t>1</w:t>
      </w:r>
      <w:r w:rsidR="00FF4349">
        <w:rPr>
          <w:rFonts w:ascii="Times New Roman" w:hAnsi="Times New Roman" w:cs="Times New Roman"/>
          <w:sz w:val="24"/>
          <w:szCs w:val="24"/>
        </w:rPr>
        <w:t>1</w:t>
      </w:r>
      <w:r w:rsidR="007753E7">
        <w:rPr>
          <w:rFonts w:ascii="Times New Roman" w:hAnsi="Times New Roman" w:cs="Times New Roman"/>
          <w:sz w:val="24"/>
          <w:szCs w:val="24"/>
        </w:rPr>
        <w:t>6</w:t>
      </w:r>
      <w:r w:rsidRPr="00A3751C">
        <w:rPr>
          <w:rFonts w:ascii="Times New Roman" w:hAnsi="Times New Roman" w:cs="Times New Roman"/>
          <w:sz w:val="24"/>
          <w:szCs w:val="24"/>
        </w:rPr>
        <w:t>.    Имущественные и личные неимущественные авторские права.</w:t>
      </w:r>
    </w:p>
    <w:p w:rsidR="009C587A" w:rsidRPr="00A3751C" w:rsidRDefault="009C587A" w:rsidP="00041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51C">
        <w:rPr>
          <w:rFonts w:ascii="Times New Roman" w:hAnsi="Times New Roman" w:cs="Times New Roman"/>
          <w:sz w:val="24"/>
          <w:szCs w:val="24"/>
        </w:rPr>
        <w:t>1</w:t>
      </w:r>
      <w:r w:rsidR="00FF4349">
        <w:rPr>
          <w:rFonts w:ascii="Times New Roman" w:hAnsi="Times New Roman" w:cs="Times New Roman"/>
          <w:sz w:val="24"/>
          <w:szCs w:val="24"/>
        </w:rPr>
        <w:t>1</w:t>
      </w:r>
      <w:r w:rsidR="007753E7">
        <w:rPr>
          <w:rFonts w:ascii="Times New Roman" w:hAnsi="Times New Roman" w:cs="Times New Roman"/>
          <w:sz w:val="24"/>
          <w:szCs w:val="24"/>
        </w:rPr>
        <w:t>7</w:t>
      </w:r>
      <w:r w:rsidRPr="00A3751C">
        <w:rPr>
          <w:rFonts w:ascii="Times New Roman" w:hAnsi="Times New Roman" w:cs="Times New Roman"/>
          <w:sz w:val="24"/>
          <w:szCs w:val="24"/>
        </w:rPr>
        <w:t>.    Срок действия авторского права.</w:t>
      </w:r>
    </w:p>
    <w:p w:rsidR="004E0D07" w:rsidRPr="00A3751C" w:rsidRDefault="009C587A" w:rsidP="00041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51C">
        <w:rPr>
          <w:rFonts w:ascii="Times New Roman" w:hAnsi="Times New Roman" w:cs="Times New Roman"/>
          <w:sz w:val="24"/>
          <w:szCs w:val="24"/>
        </w:rPr>
        <w:t>1</w:t>
      </w:r>
      <w:r w:rsidR="00FF4349">
        <w:rPr>
          <w:rFonts w:ascii="Times New Roman" w:hAnsi="Times New Roman" w:cs="Times New Roman"/>
          <w:sz w:val="24"/>
          <w:szCs w:val="24"/>
        </w:rPr>
        <w:t>1</w:t>
      </w:r>
      <w:r w:rsidR="007753E7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Pr="00A3751C">
        <w:rPr>
          <w:rFonts w:ascii="Times New Roman" w:hAnsi="Times New Roman" w:cs="Times New Roman"/>
          <w:sz w:val="24"/>
          <w:szCs w:val="24"/>
        </w:rPr>
        <w:t>.    Переход авторского права по наследству.</w:t>
      </w:r>
    </w:p>
    <w:sectPr w:rsidR="004E0D07" w:rsidRPr="00A3751C" w:rsidSect="00971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44738"/>
    <w:rsid w:val="000414AE"/>
    <w:rsid w:val="001417DB"/>
    <w:rsid w:val="004E0D07"/>
    <w:rsid w:val="007753E7"/>
    <w:rsid w:val="007D0246"/>
    <w:rsid w:val="00824F1C"/>
    <w:rsid w:val="00844738"/>
    <w:rsid w:val="009716C6"/>
    <w:rsid w:val="009C587A"/>
    <w:rsid w:val="00A3751C"/>
    <w:rsid w:val="00FF4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Acer</cp:lastModifiedBy>
  <cp:revision>3</cp:revision>
  <dcterms:created xsi:type="dcterms:W3CDTF">2014-11-23T17:47:00Z</dcterms:created>
  <dcterms:modified xsi:type="dcterms:W3CDTF">2014-11-24T10:46:00Z</dcterms:modified>
</cp:coreProperties>
</file>