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F7" w:rsidRPr="00396D0A" w:rsidRDefault="00FC34F7" w:rsidP="00FC34F7">
      <w:pPr>
        <w:shd w:val="clear" w:color="auto" w:fill="FFFFFF"/>
        <w:jc w:val="center"/>
        <w:rPr>
          <w:b/>
          <w:bCs/>
          <w:color w:val="000000"/>
        </w:rPr>
      </w:pPr>
      <w:r w:rsidRPr="00396D0A">
        <w:rPr>
          <w:b/>
          <w:bCs/>
          <w:color w:val="000000"/>
        </w:rPr>
        <w:t xml:space="preserve">Перечень контрольных </w:t>
      </w:r>
      <w:r>
        <w:rPr>
          <w:b/>
          <w:bCs/>
          <w:color w:val="000000"/>
        </w:rPr>
        <w:t>вопросов</w:t>
      </w:r>
      <w:r w:rsidRPr="00396D0A">
        <w:rPr>
          <w:b/>
          <w:bCs/>
          <w:color w:val="000000"/>
        </w:rPr>
        <w:t xml:space="preserve"> </w:t>
      </w:r>
    </w:p>
    <w:p w:rsidR="00FC34F7" w:rsidRPr="00396D0A" w:rsidRDefault="00FC34F7" w:rsidP="00FC34F7">
      <w:pPr>
        <w:shd w:val="clear" w:color="auto" w:fill="FFFFFF"/>
        <w:jc w:val="center"/>
        <w:rPr>
          <w:b/>
          <w:bCs/>
          <w:color w:val="000000"/>
        </w:rPr>
      </w:pPr>
      <w:r w:rsidRPr="00396D0A">
        <w:rPr>
          <w:b/>
          <w:bCs/>
          <w:color w:val="000000"/>
        </w:rPr>
        <w:t xml:space="preserve">для сдачи </w:t>
      </w:r>
      <w:r>
        <w:rPr>
          <w:b/>
          <w:bCs/>
          <w:color w:val="000000"/>
        </w:rPr>
        <w:t>экзамена</w:t>
      </w:r>
      <w:r w:rsidRPr="00396D0A">
        <w:rPr>
          <w:b/>
          <w:bCs/>
          <w:color w:val="000000"/>
        </w:rPr>
        <w:t xml:space="preserve"> по дисциплине «</w:t>
      </w:r>
      <w:r>
        <w:rPr>
          <w:b/>
        </w:rPr>
        <w:t>Математика</w:t>
      </w:r>
      <w:r w:rsidRPr="00396D0A">
        <w:rPr>
          <w:b/>
          <w:bCs/>
          <w:color w:val="000000"/>
        </w:rPr>
        <w:t xml:space="preserve">» </w:t>
      </w:r>
    </w:p>
    <w:p w:rsidR="00FC34F7" w:rsidRPr="00396D0A" w:rsidRDefault="00FC34F7" w:rsidP="00FC34F7">
      <w:pPr>
        <w:shd w:val="clear" w:color="auto" w:fill="FFFFFF"/>
        <w:jc w:val="center"/>
        <w:rPr>
          <w:b/>
        </w:rPr>
      </w:pPr>
      <w:r w:rsidRPr="00396D0A">
        <w:rPr>
          <w:b/>
          <w:bCs/>
          <w:color w:val="000000"/>
        </w:rPr>
        <w:t xml:space="preserve">для студентов 1 курса специальности  </w:t>
      </w:r>
      <w:r w:rsidR="00191FDF">
        <w:rPr>
          <w:b/>
          <w:bCs/>
          <w:color w:val="000000"/>
        </w:rPr>
        <w:t xml:space="preserve">40.02.01 </w:t>
      </w:r>
      <w:r w:rsidRPr="00396D0A">
        <w:rPr>
          <w:b/>
          <w:bCs/>
          <w:color w:val="000000"/>
        </w:rPr>
        <w:t>Право и орга</w:t>
      </w:r>
      <w:r w:rsidR="00191FDF">
        <w:rPr>
          <w:b/>
          <w:bCs/>
          <w:color w:val="000000"/>
        </w:rPr>
        <w:t>низация социального обеспечения</w:t>
      </w:r>
      <w:r w:rsidRPr="00396D0A">
        <w:rPr>
          <w:b/>
          <w:bCs/>
          <w:color w:val="000000"/>
        </w:rPr>
        <w:t>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 xml:space="preserve"> Действительные числа.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Свойства степени с действительными показателями.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Логарифм числа.  Основное логарифмическое тождество.</w:t>
      </w:r>
    </w:p>
    <w:p w:rsidR="0082571E" w:rsidRDefault="0082571E" w:rsidP="00191FDF">
      <w:pPr>
        <w:pStyle w:val="a9"/>
        <w:numPr>
          <w:ilvl w:val="3"/>
          <w:numId w:val="29"/>
        </w:numPr>
        <w:ind w:left="0"/>
      </w:pPr>
      <w:r>
        <w:t>Логарифм произведения, частного, степени, переход к новому основанию.</w:t>
      </w:r>
    </w:p>
    <w:p w:rsidR="0082571E" w:rsidRPr="00CB598D" w:rsidRDefault="0082571E" w:rsidP="00191FDF">
      <w:pPr>
        <w:numPr>
          <w:ilvl w:val="3"/>
          <w:numId w:val="29"/>
        </w:numPr>
        <w:ind w:left="0"/>
        <w:jc w:val="both"/>
      </w:pPr>
      <w:r>
        <w:t>Синус, косинус, тангенс, котангенс   произвольного угла.</w:t>
      </w:r>
    </w:p>
    <w:p w:rsidR="0082571E" w:rsidRPr="00CB598D" w:rsidRDefault="0082571E" w:rsidP="00191FDF">
      <w:pPr>
        <w:numPr>
          <w:ilvl w:val="3"/>
          <w:numId w:val="29"/>
        </w:numPr>
        <w:ind w:left="0"/>
        <w:jc w:val="both"/>
      </w:pPr>
      <w:r>
        <w:t>Радианная мера угла.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Основное тригонометрическое тождество.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 xml:space="preserve">Формулы приведения. </w:t>
      </w:r>
    </w:p>
    <w:p w:rsidR="0082571E" w:rsidRPr="00AC4FB6" w:rsidRDefault="0082571E" w:rsidP="00191FDF">
      <w:pPr>
        <w:numPr>
          <w:ilvl w:val="3"/>
          <w:numId w:val="29"/>
        </w:numPr>
        <w:ind w:left="0"/>
        <w:jc w:val="both"/>
      </w:pPr>
      <w:r>
        <w:t>Синус, косинус, тангенс двойного угла.</w:t>
      </w:r>
    </w:p>
    <w:p w:rsidR="0082571E" w:rsidRPr="004C3624" w:rsidRDefault="0082571E" w:rsidP="00191FDF">
      <w:pPr>
        <w:numPr>
          <w:ilvl w:val="3"/>
          <w:numId w:val="29"/>
        </w:numPr>
        <w:ind w:left="0"/>
        <w:jc w:val="both"/>
      </w:pPr>
      <w:r>
        <w:t xml:space="preserve">Функция </w:t>
      </w:r>
      <w:r>
        <w:rPr>
          <w:lang w:val="en-US"/>
        </w:rPr>
        <w:t>y</w:t>
      </w:r>
      <w:r w:rsidRPr="004C3624">
        <w:t>=</w:t>
      </w:r>
      <w:r>
        <w:rPr>
          <w:lang w:val="en-US"/>
        </w:rPr>
        <w:t>sin</w:t>
      </w:r>
      <w:r>
        <w:t xml:space="preserve"> </w:t>
      </w:r>
      <w:r>
        <w:rPr>
          <w:lang w:val="en-US"/>
        </w:rPr>
        <w:t>x</w:t>
      </w:r>
      <w:r>
        <w:t>, ее свойства, график.</w:t>
      </w:r>
    </w:p>
    <w:p w:rsidR="0082571E" w:rsidRPr="00B9790D" w:rsidRDefault="0082571E" w:rsidP="00191FDF">
      <w:pPr>
        <w:numPr>
          <w:ilvl w:val="3"/>
          <w:numId w:val="29"/>
        </w:numPr>
        <w:ind w:left="0"/>
        <w:jc w:val="both"/>
      </w:pPr>
      <w:r>
        <w:t xml:space="preserve">Функция </w:t>
      </w:r>
      <w:r>
        <w:rPr>
          <w:lang w:val="en-US"/>
        </w:rPr>
        <w:t>y</w:t>
      </w:r>
      <w:r w:rsidRPr="004C3624">
        <w:t>=</w:t>
      </w:r>
      <w:r>
        <w:rPr>
          <w:lang w:val="en-US"/>
        </w:rPr>
        <w:t>cos</w:t>
      </w:r>
      <w:r>
        <w:t xml:space="preserve"> </w:t>
      </w:r>
      <w:r>
        <w:rPr>
          <w:lang w:val="en-US"/>
        </w:rPr>
        <w:t>x</w:t>
      </w:r>
      <w:r>
        <w:t>, ее свойства, график.</w:t>
      </w:r>
    </w:p>
    <w:p w:rsidR="0082571E" w:rsidRPr="004C3624" w:rsidRDefault="0082571E" w:rsidP="00191FDF">
      <w:pPr>
        <w:numPr>
          <w:ilvl w:val="3"/>
          <w:numId w:val="29"/>
        </w:numPr>
        <w:ind w:left="0"/>
        <w:jc w:val="both"/>
      </w:pPr>
      <w:r>
        <w:t xml:space="preserve">Функция </w:t>
      </w:r>
      <w:r>
        <w:rPr>
          <w:lang w:val="en-US"/>
        </w:rPr>
        <w:t>y</w:t>
      </w:r>
      <w:r w:rsidRPr="004C3624">
        <w:t>=</w:t>
      </w:r>
      <w:r>
        <w:rPr>
          <w:lang w:val="en-US"/>
        </w:rPr>
        <w:t>tg</w:t>
      </w:r>
      <w:r>
        <w:t xml:space="preserve"> </w:t>
      </w:r>
      <w:r>
        <w:rPr>
          <w:lang w:val="en-US"/>
        </w:rPr>
        <w:t>x</w:t>
      </w:r>
      <w:r>
        <w:t>, ее свойства, график.</w:t>
      </w:r>
    </w:p>
    <w:p w:rsidR="0082571E" w:rsidRPr="005C65F3" w:rsidRDefault="0082571E" w:rsidP="00191FDF">
      <w:pPr>
        <w:numPr>
          <w:ilvl w:val="3"/>
          <w:numId w:val="29"/>
        </w:numPr>
        <w:ind w:left="0"/>
        <w:jc w:val="both"/>
      </w:pPr>
      <w:r>
        <w:t>Теоремы о пределах.</w:t>
      </w:r>
    </w:p>
    <w:p w:rsidR="0082571E" w:rsidRPr="005C65F3" w:rsidRDefault="0082571E" w:rsidP="00191FDF">
      <w:pPr>
        <w:numPr>
          <w:ilvl w:val="3"/>
          <w:numId w:val="29"/>
        </w:numPr>
        <w:ind w:left="0"/>
        <w:jc w:val="both"/>
      </w:pPr>
      <w:r>
        <w:t>Иррациональные уравнения</w:t>
      </w:r>
    </w:p>
    <w:p w:rsidR="0082571E" w:rsidRPr="005C65F3" w:rsidRDefault="0082571E" w:rsidP="00191FDF">
      <w:pPr>
        <w:numPr>
          <w:ilvl w:val="3"/>
          <w:numId w:val="29"/>
        </w:numPr>
        <w:ind w:left="0"/>
        <w:jc w:val="both"/>
      </w:pPr>
      <w:r>
        <w:t>Системы уравнений с одним неизвестным.</w:t>
      </w:r>
    </w:p>
    <w:p w:rsidR="0082571E" w:rsidRPr="005C65F3" w:rsidRDefault="0082571E" w:rsidP="00191FDF">
      <w:pPr>
        <w:numPr>
          <w:ilvl w:val="3"/>
          <w:numId w:val="29"/>
        </w:numPr>
        <w:ind w:left="0"/>
        <w:jc w:val="both"/>
      </w:pPr>
      <w:r>
        <w:t>Способы задания функций.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Квадратные неравенства.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Метод интервалов.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Производные элементарных функций.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Виды квадратных уравнений.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Показательные уравнения и неравенства.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Логарифмические уравнения и неравенства.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Исследование функций с помощью  производной.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Первообразная. Формула Ньютона-Лейбница.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 xml:space="preserve">Формула Бинома- Ньютона. 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Теорема о трех перпендикулярах.</w:t>
      </w:r>
    </w:p>
    <w:p w:rsidR="00191FDF" w:rsidRDefault="00191FDF" w:rsidP="00191FDF">
      <w:pPr>
        <w:pStyle w:val="a9"/>
        <w:numPr>
          <w:ilvl w:val="3"/>
          <w:numId w:val="29"/>
        </w:numPr>
        <w:ind w:left="0"/>
        <w:jc w:val="both"/>
      </w:pPr>
      <w:r>
        <w:t>Перпендикуляр и наклонная.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 xml:space="preserve"> Взаимное расположение двух прямых в пространстве.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Цилиндр (основание, высота, образующая, боковая, полная поверхность)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Призма и ее элементы, виды призм.</w:t>
      </w:r>
    </w:p>
    <w:p w:rsidR="00191FDF" w:rsidRPr="003F6DA8" w:rsidRDefault="00191FDF" w:rsidP="00191FDF">
      <w:pPr>
        <w:numPr>
          <w:ilvl w:val="3"/>
          <w:numId w:val="29"/>
        </w:numPr>
        <w:ind w:left="0"/>
        <w:jc w:val="both"/>
      </w:pPr>
      <w:r>
        <w:t>Изображение пространственных фигур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Объем и полная поверхность конуса.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Объем цилиндра. Боковая поверхность цилиндра.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Пирамида и ее элементы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Конус ( основание, высота, образующая, боковая, полная поверхность)</w:t>
      </w:r>
    </w:p>
    <w:p w:rsidR="00191FDF" w:rsidRPr="004C3624" w:rsidRDefault="00191FDF" w:rsidP="00191FDF">
      <w:pPr>
        <w:numPr>
          <w:ilvl w:val="3"/>
          <w:numId w:val="29"/>
        </w:numPr>
        <w:ind w:left="0"/>
        <w:jc w:val="both"/>
      </w:pPr>
      <w:r>
        <w:t>Шар и сфера, их сечения.</w:t>
      </w:r>
    </w:p>
    <w:p w:rsidR="00191FDF" w:rsidRPr="004C3624" w:rsidRDefault="00191FDF" w:rsidP="00191FDF">
      <w:pPr>
        <w:numPr>
          <w:ilvl w:val="3"/>
          <w:numId w:val="29"/>
        </w:numPr>
        <w:ind w:left="0"/>
        <w:jc w:val="both"/>
      </w:pPr>
      <w:r>
        <w:t>Сечения цилиндра плоскостью.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Сечение конуса плоскостями.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Прямоугольный параллелепипед (объем, поверхность)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Куб (объем, поверхность)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Сечение куба, призмы, пирамиды.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Правильные многогранники.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Формула объема шара и площади сферы.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Декартовы координаты в пространстве. Формула расстояния между двумя точками.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Сложение векторов.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Умножение вектора на число.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Координаты вектора. Скалярное произведение векторов.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Формулы объема куба, прямоугольного параллелепипеда, призмы, цилиндра.</w:t>
      </w:r>
    </w:p>
    <w:p w:rsidR="00191FDF" w:rsidRDefault="00191FDF" w:rsidP="00191FDF">
      <w:pPr>
        <w:numPr>
          <w:ilvl w:val="3"/>
          <w:numId w:val="29"/>
        </w:numPr>
        <w:ind w:left="0"/>
        <w:jc w:val="both"/>
      </w:pPr>
      <w:r>
        <w:t>Формулы объема пирамиды и конуса.</w:t>
      </w:r>
    </w:p>
    <w:p w:rsidR="0082571E" w:rsidRDefault="0082571E" w:rsidP="00191FDF">
      <w:pPr>
        <w:numPr>
          <w:ilvl w:val="3"/>
          <w:numId w:val="29"/>
        </w:numPr>
        <w:ind w:left="0"/>
        <w:jc w:val="both"/>
      </w:pPr>
      <w:r>
        <w:t>Симметрия в кубе, параллелепипеде, призме, пирамиде.</w:t>
      </w:r>
    </w:p>
    <w:p w:rsidR="00191FDF" w:rsidRDefault="00191FDF" w:rsidP="00191FDF">
      <w:pPr>
        <w:jc w:val="both"/>
      </w:pPr>
    </w:p>
    <w:sectPr w:rsidR="00191FDF" w:rsidSect="00263245">
      <w:pgSz w:w="11906" w:h="16838"/>
      <w:pgMar w:top="567" w:right="851" w:bottom="0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35" w:rsidRDefault="00F00835" w:rsidP="00B81D39">
      <w:r>
        <w:separator/>
      </w:r>
    </w:p>
  </w:endnote>
  <w:endnote w:type="continuationSeparator" w:id="1">
    <w:p w:rsidR="00F00835" w:rsidRDefault="00F00835" w:rsidP="00B8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35" w:rsidRDefault="00F00835" w:rsidP="00B81D39">
      <w:r>
        <w:separator/>
      </w:r>
    </w:p>
  </w:footnote>
  <w:footnote w:type="continuationSeparator" w:id="1">
    <w:p w:rsidR="00F00835" w:rsidRDefault="00F00835" w:rsidP="00B81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DCD"/>
    <w:multiLevelType w:val="hybridMultilevel"/>
    <w:tmpl w:val="916699A6"/>
    <w:lvl w:ilvl="0" w:tplc="DBD8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723A7"/>
    <w:multiLevelType w:val="hybridMultilevel"/>
    <w:tmpl w:val="E2B8729C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8B61A2"/>
    <w:multiLevelType w:val="hybridMultilevel"/>
    <w:tmpl w:val="43021C0E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E320E"/>
    <w:multiLevelType w:val="hybridMultilevel"/>
    <w:tmpl w:val="43021C0E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6B55"/>
    <w:multiLevelType w:val="hybridMultilevel"/>
    <w:tmpl w:val="7E50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BE48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8638E"/>
    <w:multiLevelType w:val="hybridMultilevel"/>
    <w:tmpl w:val="958A3FC2"/>
    <w:lvl w:ilvl="0" w:tplc="0D92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E52CE"/>
    <w:multiLevelType w:val="hybridMultilevel"/>
    <w:tmpl w:val="43021C0E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C8263F"/>
    <w:multiLevelType w:val="hybridMultilevel"/>
    <w:tmpl w:val="DC38F53E"/>
    <w:lvl w:ilvl="0" w:tplc="8AD22A0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14489"/>
    <w:multiLevelType w:val="hybridMultilevel"/>
    <w:tmpl w:val="5DEA55B0"/>
    <w:lvl w:ilvl="0" w:tplc="04EC3C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971B9A"/>
    <w:multiLevelType w:val="hybridMultilevel"/>
    <w:tmpl w:val="2B5E0AA4"/>
    <w:lvl w:ilvl="0" w:tplc="9656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40C86"/>
    <w:multiLevelType w:val="hybridMultilevel"/>
    <w:tmpl w:val="6EBC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34EBF"/>
    <w:multiLevelType w:val="hybridMultilevel"/>
    <w:tmpl w:val="81C8463E"/>
    <w:lvl w:ilvl="0" w:tplc="EDC89B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256C1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BC8588D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C2C3CC2"/>
    <w:multiLevelType w:val="hybridMultilevel"/>
    <w:tmpl w:val="B4EAF510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446D05"/>
    <w:multiLevelType w:val="hybridMultilevel"/>
    <w:tmpl w:val="24B0E92A"/>
    <w:lvl w:ilvl="0" w:tplc="2E66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365724"/>
    <w:multiLevelType w:val="hybridMultilevel"/>
    <w:tmpl w:val="A96897B6"/>
    <w:lvl w:ilvl="0" w:tplc="A9245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872AE"/>
    <w:multiLevelType w:val="hybridMultilevel"/>
    <w:tmpl w:val="43021C0E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810179"/>
    <w:multiLevelType w:val="hybridMultilevel"/>
    <w:tmpl w:val="3A649BCA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EE1EA8"/>
    <w:multiLevelType w:val="hybridMultilevel"/>
    <w:tmpl w:val="1E8A0278"/>
    <w:lvl w:ilvl="0" w:tplc="089236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65C28B2"/>
    <w:multiLevelType w:val="hybridMultilevel"/>
    <w:tmpl w:val="331ACE70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C55B93"/>
    <w:multiLevelType w:val="hybridMultilevel"/>
    <w:tmpl w:val="2D1E4EAC"/>
    <w:lvl w:ilvl="0" w:tplc="E456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CE655E"/>
    <w:multiLevelType w:val="hybridMultilevel"/>
    <w:tmpl w:val="6D886D34"/>
    <w:lvl w:ilvl="0" w:tplc="DD20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A8495E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4E4257"/>
    <w:multiLevelType w:val="hybridMultilevel"/>
    <w:tmpl w:val="B4FC9688"/>
    <w:lvl w:ilvl="0" w:tplc="7AF4854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75479B"/>
    <w:multiLevelType w:val="hybridMultilevel"/>
    <w:tmpl w:val="A7E6A548"/>
    <w:lvl w:ilvl="0" w:tplc="5C42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BB2986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1A03AB"/>
    <w:multiLevelType w:val="hybridMultilevel"/>
    <w:tmpl w:val="E2B8729C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6A6364"/>
    <w:multiLevelType w:val="hybridMultilevel"/>
    <w:tmpl w:val="342A925A"/>
    <w:lvl w:ilvl="0" w:tplc="25B6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A1DD1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0C6F7D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83B0F8D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033D36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B360164"/>
    <w:multiLevelType w:val="hybridMultilevel"/>
    <w:tmpl w:val="43021C0E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33588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5D5E1F19"/>
    <w:multiLevelType w:val="hybridMultilevel"/>
    <w:tmpl w:val="17DEE184"/>
    <w:lvl w:ilvl="0" w:tplc="449094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E662D11"/>
    <w:multiLevelType w:val="hybridMultilevel"/>
    <w:tmpl w:val="3A649BCA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146FD0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EA6464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656B0CFC"/>
    <w:multiLevelType w:val="hybridMultilevel"/>
    <w:tmpl w:val="05969186"/>
    <w:lvl w:ilvl="0" w:tplc="F79E3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4F4462"/>
    <w:multiLevelType w:val="hybridMultilevel"/>
    <w:tmpl w:val="E2B8729C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0038A9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0874885"/>
    <w:multiLevelType w:val="hybridMultilevel"/>
    <w:tmpl w:val="3A649BCA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2F54D1"/>
    <w:multiLevelType w:val="hybridMultilevel"/>
    <w:tmpl w:val="B07E4DB2"/>
    <w:lvl w:ilvl="0" w:tplc="0678804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310CC"/>
    <w:multiLevelType w:val="hybridMultilevel"/>
    <w:tmpl w:val="2B301F34"/>
    <w:lvl w:ilvl="0" w:tplc="BC60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1D74FB"/>
    <w:multiLevelType w:val="hybridMultilevel"/>
    <w:tmpl w:val="FCD4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C36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60B19"/>
    <w:multiLevelType w:val="hybridMultilevel"/>
    <w:tmpl w:val="A0ECFE4C"/>
    <w:lvl w:ilvl="0" w:tplc="7C24F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9772841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2B0607"/>
    <w:multiLevelType w:val="hybridMultilevel"/>
    <w:tmpl w:val="92B494C6"/>
    <w:lvl w:ilvl="0" w:tplc="7C24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B140EA4"/>
    <w:multiLevelType w:val="hybridMultilevel"/>
    <w:tmpl w:val="B8D4176A"/>
    <w:lvl w:ilvl="0" w:tplc="8E7EEE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6DCBA12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7"/>
  </w:num>
  <w:num w:numId="5">
    <w:abstractNumId w:val="3"/>
  </w:num>
  <w:num w:numId="6">
    <w:abstractNumId w:val="33"/>
  </w:num>
  <w:num w:numId="7">
    <w:abstractNumId w:val="12"/>
  </w:num>
  <w:num w:numId="8">
    <w:abstractNumId w:val="30"/>
  </w:num>
  <w:num w:numId="9">
    <w:abstractNumId w:val="32"/>
  </w:num>
  <w:num w:numId="10">
    <w:abstractNumId w:val="46"/>
  </w:num>
  <w:num w:numId="11">
    <w:abstractNumId w:val="41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47"/>
  </w:num>
  <w:num w:numId="17">
    <w:abstractNumId w:val="48"/>
  </w:num>
  <w:num w:numId="18">
    <w:abstractNumId w:val="31"/>
  </w:num>
  <w:num w:numId="19">
    <w:abstractNumId w:val="26"/>
  </w:num>
  <w:num w:numId="20">
    <w:abstractNumId w:val="23"/>
  </w:num>
  <w:num w:numId="21">
    <w:abstractNumId w:val="29"/>
  </w:num>
  <w:num w:numId="22">
    <w:abstractNumId w:val="18"/>
  </w:num>
  <w:num w:numId="23">
    <w:abstractNumId w:val="42"/>
  </w:num>
  <w:num w:numId="24">
    <w:abstractNumId w:val="36"/>
  </w:num>
  <w:num w:numId="25">
    <w:abstractNumId w:val="14"/>
  </w:num>
  <w:num w:numId="26">
    <w:abstractNumId w:val="1"/>
  </w:num>
  <w:num w:numId="27">
    <w:abstractNumId w:val="27"/>
  </w:num>
  <w:num w:numId="28">
    <w:abstractNumId w:val="40"/>
  </w:num>
  <w:num w:numId="29">
    <w:abstractNumId w:val="4"/>
  </w:num>
  <w:num w:numId="30">
    <w:abstractNumId w:val="10"/>
  </w:num>
  <w:num w:numId="31">
    <w:abstractNumId w:val="8"/>
  </w:num>
  <w:num w:numId="32">
    <w:abstractNumId w:val="19"/>
  </w:num>
  <w:num w:numId="33">
    <w:abstractNumId w:val="35"/>
  </w:num>
  <w:num w:numId="34">
    <w:abstractNumId w:val="49"/>
  </w:num>
  <w:num w:numId="35">
    <w:abstractNumId w:val="25"/>
  </w:num>
  <w:num w:numId="36">
    <w:abstractNumId w:val="21"/>
  </w:num>
  <w:num w:numId="37">
    <w:abstractNumId w:val="22"/>
  </w:num>
  <w:num w:numId="38">
    <w:abstractNumId w:val="45"/>
  </w:num>
  <w:num w:numId="39">
    <w:abstractNumId w:val="16"/>
  </w:num>
  <w:num w:numId="40">
    <w:abstractNumId w:val="39"/>
  </w:num>
  <w:num w:numId="41">
    <w:abstractNumId w:val="15"/>
  </w:num>
  <w:num w:numId="42">
    <w:abstractNumId w:val="28"/>
  </w:num>
  <w:num w:numId="43">
    <w:abstractNumId w:val="5"/>
  </w:num>
  <w:num w:numId="44">
    <w:abstractNumId w:val="9"/>
  </w:num>
  <w:num w:numId="45">
    <w:abstractNumId w:val="24"/>
  </w:num>
  <w:num w:numId="46">
    <w:abstractNumId w:val="11"/>
  </w:num>
  <w:num w:numId="47">
    <w:abstractNumId w:val="7"/>
  </w:num>
  <w:num w:numId="48">
    <w:abstractNumId w:val="43"/>
  </w:num>
  <w:num w:numId="49">
    <w:abstractNumId w:val="0"/>
  </w:num>
  <w:num w:numId="50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0F"/>
    <w:rsid w:val="00003728"/>
    <w:rsid w:val="0001213C"/>
    <w:rsid w:val="000338F3"/>
    <w:rsid w:val="00070980"/>
    <w:rsid w:val="00071D89"/>
    <w:rsid w:val="000855F9"/>
    <w:rsid w:val="0009071C"/>
    <w:rsid w:val="00091E62"/>
    <w:rsid w:val="0009786D"/>
    <w:rsid w:val="000A4BC6"/>
    <w:rsid w:val="000C09A1"/>
    <w:rsid w:val="000D2C0F"/>
    <w:rsid w:val="000D6DF7"/>
    <w:rsid w:val="0014345F"/>
    <w:rsid w:val="00146A52"/>
    <w:rsid w:val="00153C48"/>
    <w:rsid w:val="00191FDF"/>
    <w:rsid w:val="00193B49"/>
    <w:rsid w:val="001F3830"/>
    <w:rsid w:val="001F5611"/>
    <w:rsid w:val="00200353"/>
    <w:rsid w:val="00240A74"/>
    <w:rsid w:val="00251B1E"/>
    <w:rsid w:val="00256916"/>
    <w:rsid w:val="002605AB"/>
    <w:rsid w:val="00263245"/>
    <w:rsid w:val="0026559E"/>
    <w:rsid w:val="00266A39"/>
    <w:rsid w:val="00273DB0"/>
    <w:rsid w:val="00276178"/>
    <w:rsid w:val="002A1637"/>
    <w:rsid w:val="002A3164"/>
    <w:rsid w:val="002B4625"/>
    <w:rsid w:val="002C560E"/>
    <w:rsid w:val="002C6035"/>
    <w:rsid w:val="002D476B"/>
    <w:rsid w:val="002F0310"/>
    <w:rsid w:val="002F3F4B"/>
    <w:rsid w:val="00353A12"/>
    <w:rsid w:val="003760E3"/>
    <w:rsid w:val="00380075"/>
    <w:rsid w:val="00385AB8"/>
    <w:rsid w:val="00390127"/>
    <w:rsid w:val="003B49F5"/>
    <w:rsid w:val="003B51B0"/>
    <w:rsid w:val="003C53C9"/>
    <w:rsid w:val="003D5A32"/>
    <w:rsid w:val="003E440B"/>
    <w:rsid w:val="003F28F7"/>
    <w:rsid w:val="003F6DA8"/>
    <w:rsid w:val="00401637"/>
    <w:rsid w:val="00441EF0"/>
    <w:rsid w:val="00446CB9"/>
    <w:rsid w:val="0048213C"/>
    <w:rsid w:val="004875DF"/>
    <w:rsid w:val="004B0C5F"/>
    <w:rsid w:val="004C31A1"/>
    <w:rsid w:val="004C3624"/>
    <w:rsid w:val="004D2CB1"/>
    <w:rsid w:val="004D7D0B"/>
    <w:rsid w:val="0053204E"/>
    <w:rsid w:val="00552CAA"/>
    <w:rsid w:val="0056070E"/>
    <w:rsid w:val="005633D7"/>
    <w:rsid w:val="00570F47"/>
    <w:rsid w:val="005A32D2"/>
    <w:rsid w:val="005C388B"/>
    <w:rsid w:val="005C65F3"/>
    <w:rsid w:val="005F12F7"/>
    <w:rsid w:val="00604EE2"/>
    <w:rsid w:val="0061705D"/>
    <w:rsid w:val="00627FF6"/>
    <w:rsid w:val="00637A25"/>
    <w:rsid w:val="0064357E"/>
    <w:rsid w:val="00662F15"/>
    <w:rsid w:val="00694C6D"/>
    <w:rsid w:val="006B3D77"/>
    <w:rsid w:val="006C531C"/>
    <w:rsid w:val="006E7656"/>
    <w:rsid w:val="006F2BFA"/>
    <w:rsid w:val="006F361D"/>
    <w:rsid w:val="007023FC"/>
    <w:rsid w:val="00723512"/>
    <w:rsid w:val="0077627F"/>
    <w:rsid w:val="00781B3D"/>
    <w:rsid w:val="007851E4"/>
    <w:rsid w:val="007A6522"/>
    <w:rsid w:val="007D577F"/>
    <w:rsid w:val="007F72B0"/>
    <w:rsid w:val="00814909"/>
    <w:rsid w:val="00822205"/>
    <w:rsid w:val="00822E74"/>
    <w:rsid w:val="0082571E"/>
    <w:rsid w:val="00837753"/>
    <w:rsid w:val="00860D46"/>
    <w:rsid w:val="008811A3"/>
    <w:rsid w:val="008A2554"/>
    <w:rsid w:val="008D62E2"/>
    <w:rsid w:val="00905D04"/>
    <w:rsid w:val="00915A35"/>
    <w:rsid w:val="009416FF"/>
    <w:rsid w:val="009513C4"/>
    <w:rsid w:val="009642D6"/>
    <w:rsid w:val="009B5553"/>
    <w:rsid w:val="009F5F59"/>
    <w:rsid w:val="00A1594A"/>
    <w:rsid w:val="00A26372"/>
    <w:rsid w:val="00A32376"/>
    <w:rsid w:val="00A81B44"/>
    <w:rsid w:val="00A97425"/>
    <w:rsid w:val="00AA37E3"/>
    <w:rsid w:val="00AA5248"/>
    <w:rsid w:val="00AA6458"/>
    <w:rsid w:val="00AA790B"/>
    <w:rsid w:val="00AC4FB6"/>
    <w:rsid w:val="00AE1F89"/>
    <w:rsid w:val="00B03382"/>
    <w:rsid w:val="00B134BE"/>
    <w:rsid w:val="00B34C4F"/>
    <w:rsid w:val="00B402A4"/>
    <w:rsid w:val="00B518F5"/>
    <w:rsid w:val="00B52A61"/>
    <w:rsid w:val="00B62B81"/>
    <w:rsid w:val="00B65423"/>
    <w:rsid w:val="00B75D18"/>
    <w:rsid w:val="00B81D39"/>
    <w:rsid w:val="00B9365D"/>
    <w:rsid w:val="00B9696D"/>
    <w:rsid w:val="00B9790D"/>
    <w:rsid w:val="00BB4DD6"/>
    <w:rsid w:val="00BE677E"/>
    <w:rsid w:val="00BF7A99"/>
    <w:rsid w:val="00C127D5"/>
    <w:rsid w:val="00C4469D"/>
    <w:rsid w:val="00C5004A"/>
    <w:rsid w:val="00C52358"/>
    <w:rsid w:val="00C5254B"/>
    <w:rsid w:val="00C56EF8"/>
    <w:rsid w:val="00C76D9D"/>
    <w:rsid w:val="00C81151"/>
    <w:rsid w:val="00C83115"/>
    <w:rsid w:val="00C869AE"/>
    <w:rsid w:val="00C93603"/>
    <w:rsid w:val="00CB598D"/>
    <w:rsid w:val="00D05D28"/>
    <w:rsid w:val="00D116E7"/>
    <w:rsid w:val="00D163B0"/>
    <w:rsid w:val="00D22FE8"/>
    <w:rsid w:val="00D46A0B"/>
    <w:rsid w:val="00D547FE"/>
    <w:rsid w:val="00D550BE"/>
    <w:rsid w:val="00D55BEB"/>
    <w:rsid w:val="00D74556"/>
    <w:rsid w:val="00DB4457"/>
    <w:rsid w:val="00DD4BCA"/>
    <w:rsid w:val="00DF0B0E"/>
    <w:rsid w:val="00E25573"/>
    <w:rsid w:val="00E365FF"/>
    <w:rsid w:val="00E4358C"/>
    <w:rsid w:val="00EA4D0C"/>
    <w:rsid w:val="00EB5F98"/>
    <w:rsid w:val="00ED0576"/>
    <w:rsid w:val="00ED370A"/>
    <w:rsid w:val="00EE1817"/>
    <w:rsid w:val="00EF006F"/>
    <w:rsid w:val="00EF19B8"/>
    <w:rsid w:val="00F00835"/>
    <w:rsid w:val="00F02AA2"/>
    <w:rsid w:val="00F222E6"/>
    <w:rsid w:val="00F42123"/>
    <w:rsid w:val="00FA0E07"/>
    <w:rsid w:val="00FB32A3"/>
    <w:rsid w:val="00FC1167"/>
    <w:rsid w:val="00FC1BDD"/>
    <w:rsid w:val="00FC34F7"/>
    <w:rsid w:val="00FC6F95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76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76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1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1D39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81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1D39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B75D1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7FF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308</Words>
  <Characters>1758</Characters>
  <Application>Microsoft Office Word</Application>
  <DocSecurity>0</DocSecurity>
  <Lines>14</Lines>
  <Paragraphs>4</Paragraphs>
  <ScaleCrop>false</ScaleCrop>
  <Company>колледж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subject/>
  <dc:creator>Студент</dc:creator>
  <cp:keywords/>
  <dc:description/>
  <cp:lastModifiedBy>Acer</cp:lastModifiedBy>
  <cp:revision>23</cp:revision>
  <cp:lastPrinted>2014-05-19T08:15:00Z</cp:lastPrinted>
  <dcterms:created xsi:type="dcterms:W3CDTF">2008-05-27T12:16:00Z</dcterms:created>
  <dcterms:modified xsi:type="dcterms:W3CDTF">2015-05-13T11:16:00Z</dcterms:modified>
</cp:coreProperties>
</file>